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A42" w:rsidRDefault="00BA0A42" w:rsidP="0095353D">
      <w:r>
        <w:rPr>
          <w:rFonts w:hint="eastAsia"/>
        </w:rPr>
        <w:t>2018</w:t>
      </w:r>
      <w:r>
        <w:rPr>
          <w:rFonts w:hint="eastAsia"/>
        </w:rPr>
        <w:t>年度後期　教養としての機械工学期末試験（</w:t>
      </w:r>
      <w:r>
        <w:rPr>
          <w:rFonts w:hint="eastAsia"/>
        </w:rPr>
        <w:t>2019</w:t>
      </w:r>
      <w:r>
        <w:rPr>
          <w:rFonts w:hint="eastAsia"/>
        </w:rPr>
        <w:t>年</w:t>
      </w:r>
      <w:r>
        <w:rPr>
          <w:rFonts w:hint="eastAsia"/>
        </w:rPr>
        <w:t>2</w:t>
      </w:r>
      <w:r>
        <w:rPr>
          <w:rFonts w:hint="eastAsia"/>
        </w:rPr>
        <w:t>月</w:t>
      </w:r>
      <w:r>
        <w:rPr>
          <w:rFonts w:hint="eastAsia"/>
        </w:rPr>
        <w:t>6</w:t>
      </w:r>
      <w:r>
        <w:rPr>
          <w:rFonts w:hint="eastAsia"/>
        </w:rPr>
        <w:t>日</w:t>
      </w:r>
      <w:r>
        <w:rPr>
          <w:rFonts w:hint="eastAsia"/>
        </w:rPr>
        <w:t>1</w:t>
      </w:r>
      <w:r>
        <w:rPr>
          <w:rFonts w:hint="eastAsia"/>
        </w:rPr>
        <w:t>限　教養</w:t>
      </w:r>
      <w:r>
        <w:rPr>
          <w:rFonts w:hint="eastAsia"/>
        </w:rPr>
        <w:t>21</w:t>
      </w:r>
      <w:r>
        <w:rPr>
          <w:rFonts w:hint="eastAsia"/>
        </w:rPr>
        <w:t>号）</w:t>
      </w:r>
    </w:p>
    <w:p w:rsidR="0095353D" w:rsidRPr="0048672B" w:rsidRDefault="0095353D" w:rsidP="0095353D">
      <w:r>
        <w:rPr>
          <w:rFonts w:hint="eastAsia"/>
        </w:rPr>
        <w:t>「計算してください」と</w:t>
      </w:r>
      <w:r w:rsidR="00BA0A42">
        <w:rPr>
          <w:rFonts w:hint="eastAsia"/>
        </w:rPr>
        <w:t>指示のある</w:t>
      </w:r>
      <w:r>
        <w:rPr>
          <w:rFonts w:hint="eastAsia"/>
        </w:rPr>
        <w:t>設問は，計算の過程も</w:t>
      </w:r>
      <w:r w:rsidRPr="0048672B">
        <w:rPr>
          <w:rFonts w:hint="eastAsia"/>
        </w:rPr>
        <w:t>解答用紙に書</w:t>
      </w:r>
      <w:r>
        <w:rPr>
          <w:rFonts w:hint="eastAsia"/>
        </w:rPr>
        <w:t>いてください</w:t>
      </w:r>
      <w:r w:rsidRPr="0048672B">
        <w:rPr>
          <w:rFonts w:hint="eastAsia"/>
        </w:rPr>
        <w:t>．</w:t>
      </w:r>
      <w:r w:rsidR="00BA0A42">
        <w:rPr>
          <w:rFonts w:hint="eastAsia"/>
        </w:rPr>
        <w:t>各解答用紙に問題を</w:t>
      </w:r>
      <w:r w:rsidR="00BA0A42">
        <w:rPr>
          <w:rFonts w:hint="eastAsia"/>
        </w:rPr>
        <w:t>1</w:t>
      </w:r>
      <w:r w:rsidR="00BA0A42">
        <w:rPr>
          <w:rFonts w:hint="eastAsia"/>
        </w:rPr>
        <w:t>問ずつ回答してください．解答する設問は，問題番号の数値が重複しないように解答してください．例えば「３Ａ」と「３Ｃ」を解答した場合，採点者が最初に目にした解答しか採点しません．</w:t>
      </w:r>
    </w:p>
    <w:p w:rsidR="00FD42D3" w:rsidRDefault="00FD42D3" w:rsidP="00C76C72"/>
    <w:p w:rsidR="00671040" w:rsidRDefault="00671040" w:rsidP="00C76C72">
      <w:pPr>
        <w:rPr>
          <w:rFonts w:ascii="Times New Roman" w:hAnsi="Times New Roman"/>
        </w:rPr>
      </w:pPr>
      <w:r w:rsidRPr="008B5F7B">
        <w:rPr>
          <w:rFonts w:hint="eastAsia"/>
        </w:rPr>
        <w:t>なお水は，比熱が</w:t>
      </w:r>
      <w:r w:rsidRPr="008B5F7B">
        <w:rPr>
          <w:rFonts w:hint="eastAsia"/>
        </w:rPr>
        <w:t>4.2kJ/</w:t>
      </w:r>
      <w:r w:rsidRPr="008B5F7B">
        <w:t>(kg</w:t>
      </w:r>
      <w:r w:rsidRPr="008B5F7B">
        <w:rPr>
          <w:rFonts w:hint="eastAsia"/>
        </w:rPr>
        <w:t>･</w:t>
      </w:r>
      <w:r w:rsidRPr="008B5F7B">
        <w:rPr>
          <w:rFonts w:hint="eastAsia"/>
        </w:rPr>
        <w:t>K)</w:t>
      </w:r>
      <w:r w:rsidRPr="008B5F7B">
        <w:rPr>
          <w:rFonts w:hint="eastAsia"/>
        </w:rPr>
        <w:t>，密度は概ね</w:t>
      </w:r>
      <w:r w:rsidRPr="008B5F7B">
        <w:rPr>
          <w:rFonts w:hint="eastAsia"/>
        </w:rPr>
        <w:t>1.0</w:t>
      </w:r>
      <w:r w:rsidRPr="008B5F7B">
        <w:rPr>
          <w:rFonts w:hint="eastAsia"/>
        </w:rPr>
        <w:t>×</w:t>
      </w:r>
      <w:r w:rsidRPr="008B5F7B">
        <w:rPr>
          <w:rFonts w:hint="eastAsia"/>
        </w:rPr>
        <w:t>10</w:t>
      </w:r>
      <w:r w:rsidRPr="008B5F7B">
        <w:rPr>
          <w:rFonts w:hint="eastAsia"/>
          <w:vertAlign w:val="superscript"/>
        </w:rPr>
        <w:t>-3</w:t>
      </w:r>
      <w:r w:rsidRPr="008B5F7B">
        <w:rPr>
          <w:rFonts w:hint="eastAsia"/>
        </w:rPr>
        <w:t>kg/m</w:t>
      </w:r>
      <w:r w:rsidRPr="008B5F7B">
        <w:rPr>
          <w:rFonts w:hint="eastAsia"/>
          <w:vertAlign w:val="superscript"/>
        </w:rPr>
        <w:t>3</w:t>
      </w:r>
      <w:r w:rsidRPr="008B5F7B">
        <w:rPr>
          <w:rFonts w:hint="eastAsia"/>
        </w:rPr>
        <w:t>とする．容積の単位は，</w:t>
      </w:r>
      <w:r w:rsidRPr="008B5F7B">
        <w:rPr>
          <w:rFonts w:ascii="Times New Roman" w:hAnsi="Times New Roman" w:hint="eastAsia"/>
        </w:rPr>
        <w:t>１</w:t>
      </w:r>
      <w:r w:rsidRPr="008B5F7B">
        <w:rPr>
          <w:rFonts w:ascii="Times New Roman" w:hAnsi="Times New Roman" w:hint="eastAsia"/>
        </w:rPr>
        <w:t>L</w:t>
      </w:r>
      <w:r w:rsidRPr="008B5F7B">
        <w:rPr>
          <w:rFonts w:ascii="Times New Roman" w:hAnsi="Times New Roman" w:hint="eastAsia"/>
        </w:rPr>
        <w:t>は</w:t>
      </w:r>
      <w:r w:rsidRPr="008B5F7B">
        <w:rPr>
          <w:rFonts w:ascii="Times New Roman" w:hAnsi="Times New Roman" w:hint="eastAsia"/>
        </w:rPr>
        <w:t>10cm</w:t>
      </w:r>
      <w:r w:rsidRPr="008B5F7B">
        <w:rPr>
          <w:rFonts w:ascii="Times New Roman" w:hAnsi="Times New Roman" w:hint="eastAsia"/>
        </w:rPr>
        <w:t>×</w:t>
      </w:r>
      <w:r w:rsidRPr="008B5F7B">
        <w:rPr>
          <w:rFonts w:ascii="Times New Roman" w:hAnsi="Times New Roman" w:hint="eastAsia"/>
        </w:rPr>
        <w:t>10cm</w:t>
      </w:r>
      <w:r w:rsidRPr="008B5F7B">
        <w:rPr>
          <w:rFonts w:ascii="Times New Roman" w:hAnsi="Times New Roman" w:hint="eastAsia"/>
        </w:rPr>
        <w:t>×</w:t>
      </w:r>
      <w:r w:rsidRPr="008B5F7B">
        <w:rPr>
          <w:rFonts w:ascii="Times New Roman" w:hAnsi="Times New Roman" w:hint="eastAsia"/>
        </w:rPr>
        <w:t>10cm</w:t>
      </w:r>
      <w:r w:rsidRPr="008B5F7B">
        <w:rPr>
          <w:rFonts w:ascii="Times New Roman" w:hAnsi="Times New Roman" w:hint="eastAsia"/>
        </w:rPr>
        <w:t>，</w:t>
      </w:r>
      <w:r w:rsidRPr="008B5F7B">
        <w:rPr>
          <w:rFonts w:ascii="Times New Roman" w:hAnsi="Times New Roman" w:hint="eastAsia"/>
        </w:rPr>
        <w:t>cc</w:t>
      </w:r>
      <w:r w:rsidRPr="008B5F7B">
        <w:rPr>
          <w:rFonts w:ascii="Times New Roman" w:hAnsi="Times New Roman" w:hint="eastAsia"/>
        </w:rPr>
        <w:t>は立方センチメートルで，</w:t>
      </w:r>
      <w:r w:rsidRPr="008B5F7B">
        <w:rPr>
          <w:rFonts w:ascii="Times New Roman" w:hAnsi="Times New Roman" w:hint="eastAsia"/>
        </w:rPr>
        <w:t>1</w:t>
      </w:r>
      <w:r w:rsidRPr="008B5F7B">
        <w:rPr>
          <w:rFonts w:hint="eastAsia"/>
        </w:rPr>
        <w:t xml:space="preserve"> m</w:t>
      </w:r>
      <w:r w:rsidRPr="008B5F7B">
        <w:rPr>
          <w:rFonts w:hint="eastAsia"/>
          <w:vertAlign w:val="superscript"/>
        </w:rPr>
        <w:t>3</w:t>
      </w:r>
      <w:r w:rsidRPr="008B5F7B">
        <w:rPr>
          <w:rFonts w:ascii="Times New Roman" w:hAnsi="Times New Roman" w:hint="eastAsia"/>
        </w:rPr>
        <w:t>は</w:t>
      </w:r>
      <w:r w:rsidRPr="008B5F7B">
        <w:rPr>
          <w:rFonts w:ascii="Times New Roman" w:hAnsi="Times New Roman" w:hint="eastAsia"/>
        </w:rPr>
        <w:t>1m</w:t>
      </w:r>
      <w:r w:rsidRPr="008B5F7B">
        <w:rPr>
          <w:rFonts w:ascii="Times New Roman" w:hAnsi="Times New Roman" w:hint="eastAsia"/>
        </w:rPr>
        <w:t>×</w:t>
      </w:r>
      <w:r w:rsidRPr="008B5F7B">
        <w:rPr>
          <w:rFonts w:ascii="Times New Roman" w:hAnsi="Times New Roman" w:hint="eastAsia"/>
        </w:rPr>
        <w:t>1m</w:t>
      </w:r>
      <w:r w:rsidRPr="008B5F7B">
        <w:rPr>
          <w:rFonts w:ascii="Times New Roman" w:hAnsi="Times New Roman" w:hint="eastAsia"/>
        </w:rPr>
        <w:t>×</w:t>
      </w:r>
      <w:r w:rsidRPr="008B5F7B">
        <w:rPr>
          <w:rFonts w:ascii="Times New Roman" w:hAnsi="Times New Roman" w:hint="eastAsia"/>
        </w:rPr>
        <w:t>1m</w:t>
      </w:r>
      <w:r w:rsidRPr="008B5F7B">
        <w:rPr>
          <w:rFonts w:ascii="Times New Roman" w:hAnsi="Times New Roman" w:hint="eastAsia"/>
        </w:rPr>
        <w:t>です．また熱量の単位</w:t>
      </w:r>
      <w:r w:rsidRPr="008B5F7B">
        <w:rPr>
          <w:rFonts w:ascii="Times New Roman" w:hAnsi="Times New Roman" w:hint="eastAsia"/>
        </w:rPr>
        <w:t>J</w:t>
      </w:r>
      <w:r w:rsidRPr="008B5F7B">
        <w:rPr>
          <w:rFonts w:ascii="Times New Roman" w:hAnsi="Times New Roman" w:hint="eastAsia"/>
        </w:rPr>
        <w:t>はジュールと読みます．この熱量を</w:t>
      </w:r>
      <w:r w:rsidRPr="008B5F7B">
        <w:rPr>
          <w:rFonts w:ascii="Times New Roman" w:hAnsi="Times New Roman" w:hint="eastAsia"/>
        </w:rPr>
        <w:t>1</w:t>
      </w:r>
      <w:r w:rsidRPr="008B5F7B">
        <w:rPr>
          <w:rFonts w:ascii="Times New Roman" w:hAnsi="Times New Roman" w:hint="eastAsia"/>
        </w:rPr>
        <w:t>秒当たりにしたのが</w:t>
      </w:r>
      <w:r w:rsidRPr="008B5F7B">
        <w:rPr>
          <w:rFonts w:ascii="Times New Roman" w:hAnsi="Times New Roman" w:hint="eastAsia"/>
        </w:rPr>
        <w:t>W</w:t>
      </w:r>
      <w:r>
        <w:rPr>
          <w:rFonts w:ascii="Times New Roman" w:hAnsi="Times New Roman" w:hint="eastAsia"/>
        </w:rPr>
        <w:t>で，</w:t>
      </w:r>
      <w:r w:rsidRPr="008B5F7B">
        <w:rPr>
          <w:rFonts w:ascii="Times New Roman" w:hAnsi="Times New Roman" w:hint="eastAsia"/>
        </w:rPr>
        <w:t>ワット</w:t>
      </w:r>
      <w:r>
        <w:rPr>
          <w:rFonts w:ascii="Times New Roman" w:hAnsi="Times New Roman" w:hint="eastAsia"/>
        </w:rPr>
        <w:t>と読みます</w:t>
      </w:r>
      <w:r w:rsidRPr="008B5F7B">
        <w:rPr>
          <w:rFonts w:ascii="Times New Roman" w:hAnsi="Times New Roman" w:hint="eastAsia"/>
        </w:rPr>
        <w:t>．小文字の</w:t>
      </w:r>
      <w:r w:rsidRPr="008B5F7B">
        <w:rPr>
          <w:rFonts w:ascii="Times New Roman" w:hAnsi="Times New Roman" w:hint="eastAsia"/>
        </w:rPr>
        <w:t>k</w:t>
      </w:r>
      <w:r w:rsidRPr="008B5F7B">
        <w:rPr>
          <w:rFonts w:ascii="Times New Roman" w:hAnsi="Times New Roman" w:hint="eastAsia"/>
        </w:rPr>
        <w:t>はキロ，</w:t>
      </w:r>
      <w:r w:rsidRPr="008B5F7B">
        <w:rPr>
          <w:rFonts w:ascii="Times New Roman" w:hAnsi="Times New Roman" w:hint="eastAsia"/>
        </w:rPr>
        <w:t>1000</w:t>
      </w:r>
      <w:r w:rsidRPr="008B5F7B">
        <w:rPr>
          <w:rFonts w:ascii="Times New Roman" w:hAnsi="Times New Roman" w:hint="eastAsia"/>
        </w:rPr>
        <w:t>という意味です．大文字の</w:t>
      </w:r>
      <w:r w:rsidRPr="008B5F7B">
        <w:rPr>
          <w:rFonts w:ascii="Times New Roman" w:hAnsi="Times New Roman" w:hint="eastAsia"/>
        </w:rPr>
        <w:t>K</w:t>
      </w:r>
      <w:r w:rsidRPr="008B5F7B">
        <w:rPr>
          <w:rFonts w:ascii="Times New Roman" w:hAnsi="Times New Roman" w:hint="eastAsia"/>
        </w:rPr>
        <w:t>はケルビンという温度の単位で，</w:t>
      </w:r>
      <w:r>
        <w:rPr>
          <w:rFonts w:ascii="Times New Roman" w:hAnsi="Times New Roman" w:hint="eastAsia"/>
        </w:rPr>
        <w:t>温度差</w:t>
      </w:r>
      <w:r w:rsidRPr="008B5F7B">
        <w:rPr>
          <w:rFonts w:ascii="Times New Roman" w:hAnsi="Times New Roman" w:hint="eastAsia"/>
        </w:rPr>
        <w:t>は℃</w:t>
      </w:r>
      <w:r>
        <w:rPr>
          <w:rFonts w:ascii="Times New Roman" w:hAnsi="Times New Roman" w:hint="eastAsia"/>
        </w:rPr>
        <w:t>と</w:t>
      </w:r>
      <w:r w:rsidRPr="008B5F7B">
        <w:rPr>
          <w:rFonts w:ascii="Times New Roman" w:hAnsi="Times New Roman" w:hint="eastAsia"/>
        </w:rPr>
        <w:t>同じ</w:t>
      </w:r>
      <w:r>
        <w:rPr>
          <w:rFonts w:ascii="Times New Roman" w:hAnsi="Times New Roman" w:hint="eastAsia"/>
        </w:rPr>
        <w:t>です</w:t>
      </w:r>
      <w:r w:rsidRPr="008B5F7B">
        <w:rPr>
          <w:rFonts w:ascii="Times New Roman" w:hAnsi="Times New Roman" w:hint="eastAsia"/>
        </w:rPr>
        <w:t>．</w:t>
      </w:r>
      <w:r w:rsidRPr="008B5F7B">
        <w:rPr>
          <w:rFonts w:hint="eastAsia"/>
        </w:rPr>
        <w:t>4.2kJ/</w:t>
      </w:r>
      <w:r w:rsidRPr="008B5F7B">
        <w:t>(kg</w:t>
      </w:r>
      <w:r w:rsidRPr="008B5F7B">
        <w:rPr>
          <w:rFonts w:hint="eastAsia"/>
        </w:rPr>
        <w:t>･</w:t>
      </w:r>
      <w:r w:rsidRPr="008B5F7B">
        <w:rPr>
          <w:rFonts w:hint="eastAsia"/>
        </w:rPr>
        <w:t>K)</w:t>
      </w:r>
      <w:r w:rsidRPr="008B5F7B">
        <w:rPr>
          <w:rFonts w:hint="eastAsia"/>
        </w:rPr>
        <w:t>は</w:t>
      </w:r>
      <w:r w:rsidRPr="008B5F7B">
        <w:rPr>
          <w:rFonts w:hint="eastAsia"/>
        </w:rPr>
        <w:t>1</w:t>
      </w:r>
      <w:r w:rsidRPr="008B5F7B">
        <w:rPr>
          <w:rFonts w:hint="eastAsia"/>
        </w:rPr>
        <w:t>㎏の水を</w:t>
      </w:r>
      <w:r w:rsidRPr="008B5F7B">
        <w:rPr>
          <w:rFonts w:hint="eastAsia"/>
        </w:rPr>
        <w:t>1</w:t>
      </w:r>
      <w:r w:rsidRPr="008B5F7B">
        <w:rPr>
          <w:rFonts w:hint="eastAsia"/>
        </w:rPr>
        <w:t>℃温度上昇されるのに，</w:t>
      </w:r>
      <w:r w:rsidRPr="008B5F7B">
        <w:rPr>
          <w:rFonts w:hint="eastAsia"/>
        </w:rPr>
        <w:t>4200J</w:t>
      </w:r>
      <w:r w:rsidRPr="008B5F7B">
        <w:rPr>
          <w:rFonts w:hint="eastAsia"/>
        </w:rPr>
        <w:t>のエネルギーが必要だという意味です．</w:t>
      </w:r>
      <w:r w:rsidRPr="008B5F7B">
        <w:rPr>
          <w:rFonts w:ascii="Times New Roman" w:hAnsi="Times New Roman" w:hint="eastAsia"/>
        </w:rPr>
        <w:t>1</w:t>
      </w:r>
      <w:r w:rsidRPr="008B5F7B">
        <w:rPr>
          <w:rFonts w:ascii="Times New Roman" w:hAnsi="Times New Roman"/>
        </w:rPr>
        <w:t>kcal</w:t>
      </w:r>
      <w:r w:rsidRPr="008B5F7B">
        <w:rPr>
          <w:rFonts w:ascii="Times New Roman" w:hAnsi="Times New Roman" w:hint="eastAsia"/>
        </w:rPr>
        <w:t>が約</w:t>
      </w:r>
      <w:r w:rsidRPr="008B5F7B">
        <w:rPr>
          <w:rFonts w:ascii="Times New Roman" w:hAnsi="Times New Roman" w:hint="eastAsia"/>
        </w:rPr>
        <w:t>4.2kJ</w:t>
      </w:r>
      <w:r w:rsidRPr="008B5F7B">
        <w:rPr>
          <w:rFonts w:ascii="Times New Roman" w:hAnsi="Times New Roman" w:hint="eastAsia"/>
        </w:rPr>
        <w:t>です．</w:t>
      </w:r>
    </w:p>
    <w:p w:rsidR="00671040" w:rsidRPr="00CE47C8" w:rsidRDefault="00671040" w:rsidP="00C76C72">
      <w:pPr>
        <w:rPr>
          <w:rFonts w:hint="eastAsia"/>
        </w:rPr>
      </w:pPr>
    </w:p>
    <w:p w:rsidR="00E44F6A" w:rsidRDefault="00FD42D3" w:rsidP="00C76C72">
      <w:r w:rsidRPr="00FD42D3">
        <w:rPr>
          <w:rFonts w:asciiTheme="majorEastAsia" w:eastAsiaTheme="majorEastAsia" w:hAnsiTheme="majorEastAsia" w:hint="eastAsia"/>
          <w:b/>
        </w:rPr>
        <w:t>１</w:t>
      </w:r>
      <w:r>
        <w:rPr>
          <w:rFonts w:asciiTheme="majorEastAsia" w:eastAsiaTheme="majorEastAsia" w:hAnsiTheme="majorEastAsia" w:hint="eastAsia"/>
          <w:b/>
        </w:rPr>
        <w:t>Ａ</w:t>
      </w:r>
      <w:r w:rsidRPr="00FD42D3">
        <w:rPr>
          <w:rFonts w:asciiTheme="majorEastAsia" w:eastAsiaTheme="majorEastAsia" w:hAnsiTheme="majorEastAsia" w:hint="eastAsia"/>
          <w:b/>
        </w:rPr>
        <w:t>．</w:t>
      </w:r>
      <w:r w:rsidR="0095353D">
        <w:rPr>
          <w:rFonts w:hint="eastAsia"/>
        </w:rPr>
        <w:t>（</w:t>
      </w:r>
      <w:r w:rsidR="00671040">
        <w:rPr>
          <w:rFonts w:hint="eastAsia"/>
        </w:rPr>
        <w:t>シラバス記載の</w:t>
      </w:r>
      <w:r w:rsidR="0095353D">
        <w:rPr>
          <w:rFonts w:hint="eastAsia"/>
        </w:rPr>
        <w:t>到達目標</w:t>
      </w:r>
      <w:r w:rsidR="0095353D">
        <w:rPr>
          <w:rFonts w:hint="eastAsia"/>
        </w:rPr>
        <w:t>1</w:t>
      </w:r>
      <w:r w:rsidR="00CE47C8">
        <w:rPr>
          <w:rFonts w:hint="eastAsia"/>
        </w:rPr>
        <w:t xml:space="preserve">　</w:t>
      </w:r>
      <w:r w:rsidR="00CE47C8">
        <w:rPr>
          <w:rFonts w:hint="eastAsia"/>
        </w:rPr>
        <w:t>20</w:t>
      </w:r>
      <w:r w:rsidR="00CE47C8">
        <w:rPr>
          <w:rFonts w:hint="eastAsia"/>
        </w:rPr>
        <w:t>点</w:t>
      </w:r>
      <w:r w:rsidR="0095353D">
        <w:rPr>
          <w:rFonts w:hint="eastAsia"/>
        </w:rPr>
        <w:t>）</w:t>
      </w:r>
    </w:p>
    <w:p w:rsidR="00A676EB" w:rsidRDefault="00A676EB" w:rsidP="00A676EB">
      <w:r>
        <w:rPr>
          <w:rFonts w:hint="eastAsia"/>
        </w:rPr>
        <w:t xml:space="preserve">　炊飯器で海南鶏飯（ハイナンチーファン）を</w:t>
      </w:r>
      <w:r w:rsidR="00EF50B1">
        <w:rPr>
          <w:rFonts w:hint="eastAsia"/>
        </w:rPr>
        <w:t>作る．</w:t>
      </w:r>
      <w:r>
        <w:rPr>
          <w:rFonts w:hint="eastAsia"/>
        </w:rPr>
        <w:t>鶏モモ肉</w:t>
      </w:r>
      <w:r>
        <w:rPr>
          <w:rFonts w:hint="eastAsia"/>
        </w:rPr>
        <w:t>500g</w:t>
      </w:r>
      <w:r w:rsidR="000E2571">
        <w:rPr>
          <w:rFonts w:hint="eastAsia"/>
        </w:rPr>
        <w:t>と</w:t>
      </w:r>
      <w:r>
        <w:rPr>
          <w:rFonts w:hint="eastAsia"/>
        </w:rPr>
        <w:t>コメ２合</w:t>
      </w:r>
      <w:r w:rsidR="000E2571">
        <w:rPr>
          <w:rFonts w:hint="eastAsia"/>
        </w:rPr>
        <w:t>で食塩相当量</w:t>
      </w:r>
      <w:r w:rsidR="000E2571">
        <w:rPr>
          <w:rFonts w:hint="eastAsia"/>
        </w:rPr>
        <w:t>0.5</w:t>
      </w:r>
      <w:r w:rsidR="000E2571">
        <w:rPr>
          <w:rFonts w:hint="eastAsia"/>
        </w:rPr>
        <w:t>％を目安に味付けをするとき，</w:t>
      </w:r>
      <w:r w:rsidR="0048672B">
        <w:rPr>
          <w:rFonts w:hint="eastAsia"/>
        </w:rPr>
        <w:t>小さじで下記の</w:t>
      </w:r>
      <w:r w:rsidR="000E2571">
        <w:rPr>
          <w:rFonts w:hint="eastAsia"/>
        </w:rPr>
        <w:t>「味の素丸鶏がらスープ」</w:t>
      </w:r>
      <w:r w:rsidR="00CE47C8">
        <w:rPr>
          <w:rFonts w:hint="eastAsia"/>
        </w:rPr>
        <w:t>を</w:t>
      </w:r>
      <w:r w:rsidR="0048672B">
        <w:rPr>
          <w:rFonts w:hint="eastAsia"/>
        </w:rPr>
        <w:t>どの程度いれるか，</w:t>
      </w:r>
      <w:r w:rsidR="0048672B" w:rsidRPr="0048672B">
        <w:rPr>
          <w:rFonts w:hint="eastAsia"/>
          <w:u w:val="single"/>
        </w:rPr>
        <w:t>計算してください．</w:t>
      </w:r>
      <w:r w:rsidR="0048672B">
        <w:t xml:space="preserve"> </w:t>
      </w:r>
    </w:p>
    <w:p w:rsidR="00A676EB" w:rsidRDefault="00A676EB" w:rsidP="00C76C72"/>
    <w:p w:rsidR="00A676EB" w:rsidRDefault="00A676EB" w:rsidP="0095353D">
      <w:pPr>
        <w:ind w:leftChars="100" w:left="210"/>
      </w:pPr>
      <w:r>
        <w:rPr>
          <w:rFonts w:hint="eastAsia"/>
        </w:rPr>
        <w:t>味の素丸鶏がらスープ</w:t>
      </w:r>
      <w:r w:rsidR="000E2571">
        <w:rPr>
          <w:rFonts w:hint="eastAsia"/>
        </w:rPr>
        <w:t>の</w:t>
      </w:r>
      <w:r>
        <w:rPr>
          <w:rFonts w:hint="eastAsia"/>
        </w:rPr>
        <w:t>栄養成分表示（スープ１杯分（</w:t>
      </w:r>
      <w:r>
        <w:rPr>
          <w:rFonts w:hint="eastAsia"/>
        </w:rPr>
        <w:t>2.5g</w:t>
      </w:r>
      <w:r w:rsidR="000E2571">
        <w:rPr>
          <w:rFonts w:hint="eastAsia"/>
        </w:rPr>
        <w:t>=</w:t>
      </w:r>
      <w:r w:rsidR="000E2571">
        <w:rPr>
          <w:rFonts w:hint="eastAsia"/>
        </w:rPr>
        <w:t>小さじ１</w:t>
      </w:r>
      <w:r>
        <w:rPr>
          <w:rFonts w:hint="eastAsia"/>
        </w:rPr>
        <w:t>）あたり）</w:t>
      </w:r>
      <w:r w:rsidR="00F8619E">
        <w:rPr>
          <w:rFonts w:hint="eastAsia"/>
        </w:rPr>
        <w:t>：</w:t>
      </w:r>
      <w:r>
        <w:rPr>
          <w:rFonts w:hint="eastAsia"/>
        </w:rPr>
        <w:t>エネルギー：</w:t>
      </w:r>
      <w:r>
        <w:rPr>
          <w:rFonts w:hint="eastAsia"/>
        </w:rPr>
        <w:t>4.8kcal</w:t>
      </w:r>
      <w:r>
        <w:rPr>
          <w:rFonts w:hint="eastAsia"/>
        </w:rPr>
        <w:t>、たん白質：</w:t>
      </w:r>
      <w:r>
        <w:rPr>
          <w:rFonts w:hint="eastAsia"/>
        </w:rPr>
        <w:t>0.36g</w:t>
      </w:r>
      <w:r>
        <w:rPr>
          <w:rFonts w:hint="eastAsia"/>
        </w:rPr>
        <w:t>、脂質：</w:t>
      </w:r>
      <w:r>
        <w:rPr>
          <w:rFonts w:hint="eastAsia"/>
        </w:rPr>
        <w:t>0.05g</w:t>
      </w:r>
      <w:r>
        <w:rPr>
          <w:rFonts w:hint="eastAsia"/>
        </w:rPr>
        <w:t>、炭水化物：</w:t>
      </w:r>
      <w:r>
        <w:rPr>
          <w:rFonts w:hint="eastAsia"/>
        </w:rPr>
        <w:t>0.74g</w:t>
      </w:r>
      <w:r>
        <w:rPr>
          <w:rFonts w:hint="eastAsia"/>
        </w:rPr>
        <w:t>、食塩相当量</w:t>
      </w:r>
      <w:r>
        <w:rPr>
          <w:rFonts w:hint="eastAsia"/>
        </w:rPr>
        <w:t xml:space="preserve"> 1.2g</w:t>
      </w:r>
    </w:p>
    <w:p w:rsidR="000E2571" w:rsidRDefault="000E2571" w:rsidP="00A676EB"/>
    <w:p w:rsidR="000E2571" w:rsidRDefault="00FD42D3" w:rsidP="00A676EB">
      <w:r>
        <w:rPr>
          <w:rFonts w:asciiTheme="majorEastAsia" w:eastAsiaTheme="majorEastAsia" w:hAnsiTheme="majorEastAsia" w:hint="eastAsia"/>
          <w:b/>
        </w:rPr>
        <w:t>１Ｂ</w:t>
      </w:r>
      <w:r w:rsidRPr="00FD42D3">
        <w:rPr>
          <w:rFonts w:asciiTheme="majorEastAsia" w:eastAsiaTheme="majorEastAsia" w:hAnsiTheme="majorEastAsia" w:hint="eastAsia"/>
          <w:b/>
        </w:rPr>
        <w:t>．</w:t>
      </w:r>
      <w:r w:rsidR="0095353D">
        <w:rPr>
          <w:rFonts w:hint="eastAsia"/>
        </w:rPr>
        <w:t>（</w:t>
      </w:r>
      <w:r w:rsidR="00671040">
        <w:rPr>
          <w:rFonts w:hint="eastAsia"/>
        </w:rPr>
        <w:t>シラバス記載の</w:t>
      </w:r>
      <w:r w:rsidR="0095353D">
        <w:rPr>
          <w:rFonts w:hint="eastAsia"/>
        </w:rPr>
        <w:t>到達目標</w:t>
      </w:r>
      <w:r w:rsidR="0095353D">
        <w:rPr>
          <w:rFonts w:hint="eastAsia"/>
        </w:rPr>
        <w:t>1</w:t>
      </w:r>
      <w:r w:rsidR="00CE47C8">
        <w:rPr>
          <w:rFonts w:hint="eastAsia"/>
        </w:rPr>
        <w:t xml:space="preserve">　</w:t>
      </w:r>
      <w:r w:rsidR="0095353D">
        <w:rPr>
          <w:rFonts w:hint="eastAsia"/>
        </w:rPr>
        <w:t>誤差を状況に応じて取り扱う関連の問題）</w:t>
      </w:r>
    </w:p>
    <w:p w:rsidR="000E2571" w:rsidRDefault="000E2571" w:rsidP="00A676EB">
      <w:r>
        <w:rPr>
          <w:rFonts w:hint="eastAsia"/>
        </w:rPr>
        <w:t xml:space="preserve">　</w:t>
      </w:r>
      <w:r w:rsidR="00CB03A7">
        <w:rPr>
          <w:rFonts w:hint="eastAsia"/>
        </w:rPr>
        <w:t>内容量</w:t>
      </w:r>
      <w:r w:rsidR="00CB03A7">
        <w:rPr>
          <w:rFonts w:hint="eastAsia"/>
        </w:rPr>
        <w:t>400g</w:t>
      </w:r>
      <w:r w:rsidR="00CB03A7">
        <w:rPr>
          <w:rFonts w:hint="eastAsia"/>
        </w:rPr>
        <w:t>のカットトマト</w:t>
      </w:r>
      <w:r w:rsidR="00CB03A7">
        <w:rPr>
          <w:rFonts w:hint="eastAsia"/>
        </w:rPr>
        <w:t>1</w:t>
      </w:r>
      <w:r w:rsidR="00CB03A7">
        <w:rPr>
          <w:rFonts w:hint="eastAsia"/>
        </w:rPr>
        <w:t>缶に</w:t>
      </w:r>
      <w:r>
        <w:rPr>
          <w:rFonts w:hint="eastAsia"/>
        </w:rPr>
        <w:t>下記コンソメ固形キューブ</w:t>
      </w:r>
      <w:r w:rsidR="00CB03A7">
        <w:rPr>
          <w:rFonts w:hint="eastAsia"/>
        </w:rPr>
        <w:t>を</w:t>
      </w:r>
      <w:r w:rsidR="0095353D">
        <w:rPr>
          <w:rFonts w:hint="eastAsia"/>
        </w:rPr>
        <w:t>溶かしてスープを作り，このスープでマカロニを煮てマカロニにスープを吸わせます．</w:t>
      </w:r>
      <w:r w:rsidR="00CB03A7">
        <w:rPr>
          <w:rFonts w:hint="eastAsia"/>
        </w:rPr>
        <w:t>食塩相当量</w:t>
      </w:r>
      <w:r w:rsidR="00CB03A7">
        <w:rPr>
          <w:rFonts w:hint="eastAsia"/>
        </w:rPr>
        <w:t>1.0</w:t>
      </w:r>
      <w:r w:rsidR="00CB03A7">
        <w:rPr>
          <w:rFonts w:hint="eastAsia"/>
        </w:rPr>
        <w:t>％，水分</w:t>
      </w:r>
      <w:r w:rsidR="00CB03A7">
        <w:rPr>
          <w:rFonts w:hint="eastAsia"/>
        </w:rPr>
        <w:t>80</w:t>
      </w:r>
      <w:r w:rsidR="00CB03A7">
        <w:rPr>
          <w:rFonts w:hint="eastAsia"/>
        </w:rPr>
        <w:t>％を目安に</w:t>
      </w:r>
      <w:r w:rsidR="0095353D">
        <w:rPr>
          <w:rFonts w:hint="eastAsia"/>
        </w:rPr>
        <w:t>したとき，</w:t>
      </w:r>
      <w:r w:rsidR="00CB03A7">
        <w:rPr>
          <w:rFonts w:hint="eastAsia"/>
        </w:rPr>
        <w:t>カットトマト缶</w:t>
      </w:r>
      <w:r w:rsidR="0095353D">
        <w:rPr>
          <w:rFonts w:hint="eastAsia"/>
        </w:rPr>
        <w:t>400g</w:t>
      </w:r>
      <w:r w:rsidR="00CB03A7">
        <w:rPr>
          <w:rFonts w:hint="eastAsia"/>
        </w:rPr>
        <w:t>以外</w:t>
      </w:r>
      <w:r w:rsidR="00671040">
        <w:rPr>
          <w:rFonts w:hint="eastAsia"/>
        </w:rPr>
        <w:t>に，マカロニとコンソメ固形キューブを</w:t>
      </w:r>
      <w:r w:rsidR="00CB03A7">
        <w:rPr>
          <w:rFonts w:hint="eastAsia"/>
        </w:rPr>
        <w:t>ど</w:t>
      </w:r>
      <w:r w:rsidR="00671040">
        <w:rPr>
          <w:rFonts w:hint="eastAsia"/>
        </w:rPr>
        <w:t>れだけ</w:t>
      </w:r>
      <w:r w:rsidR="00CB03A7">
        <w:rPr>
          <w:rFonts w:hint="eastAsia"/>
        </w:rPr>
        <w:t>入れ</w:t>
      </w:r>
      <w:r w:rsidR="00671040">
        <w:rPr>
          <w:rFonts w:hint="eastAsia"/>
        </w:rPr>
        <w:t>る</w:t>
      </w:r>
      <w:r w:rsidR="0095353D">
        <w:rPr>
          <w:rFonts w:hint="eastAsia"/>
        </w:rPr>
        <w:t>か，</w:t>
      </w:r>
      <w:r w:rsidR="0095353D" w:rsidRPr="0095353D">
        <w:rPr>
          <w:rFonts w:hint="eastAsia"/>
          <w:u w:val="single"/>
        </w:rPr>
        <w:t>計算してください．</w:t>
      </w:r>
    </w:p>
    <w:p w:rsidR="00F8619E" w:rsidRPr="0095353D" w:rsidRDefault="00F8619E" w:rsidP="000E2571"/>
    <w:p w:rsidR="000E2571" w:rsidRDefault="000E2571" w:rsidP="0095353D">
      <w:pPr>
        <w:ind w:leftChars="100" w:left="210"/>
      </w:pPr>
      <w:r w:rsidRPr="000E2571">
        <w:rPr>
          <w:rFonts w:hint="eastAsia"/>
        </w:rPr>
        <w:t>味の素ＫＫコンソメ</w:t>
      </w:r>
      <w:r>
        <w:rPr>
          <w:rFonts w:hint="eastAsia"/>
        </w:rPr>
        <w:t xml:space="preserve">　固形キューブ</w:t>
      </w:r>
      <w:r>
        <w:rPr>
          <w:rFonts w:hint="eastAsia"/>
        </w:rPr>
        <w:t>1</w:t>
      </w:r>
      <w:r>
        <w:rPr>
          <w:rFonts w:hint="eastAsia"/>
        </w:rPr>
        <w:t>個（</w:t>
      </w:r>
      <w:r>
        <w:rPr>
          <w:rFonts w:hint="eastAsia"/>
        </w:rPr>
        <w:t>5.3g</w:t>
      </w:r>
      <w:r>
        <w:rPr>
          <w:rFonts w:hint="eastAsia"/>
        </w:rPr>
        <w:t>）の標準栄養成分</w:t>
      </w:r>
      <w:r w:rsidR="00F8619E">
        <w:rPr>
          <w:rFonts w:hint="eastAsia"/>
        </w:rPr>
        <w:t>：</w:t>
      </w:r>
      <w:r>
        <w:rPr>
          <w:rFonts w:hint="eastAsia"/>
        </w:rPr>
        <w:t>エネルギー：</w:t>
      </w:r>
      <w:r>
        <w:rPr>
          <w:rFonts w:hint="eastAsia"/>
        </w:rPr>
        <w:t>12kcal</w:t>
      </w:r>
      <w:r>
        <w:rPr>
          <w:rFonts w:hint="eastAsia"/>
        </w:rPr>
        <w:t>、たん白質：</w:t>
      </w:r>
      <w:r>
        <w:rPr>
          <w:rFonts w:hint="eastAsia"/>
        </w:rPr>
        <w:t>0.38g</w:t>
      </w:r>
      <w:r>
        <w:rPr>
          <w:rFonts w:hint="eastAsia"/>
        </w:rPr>
        <w:t>、脂質：</w:t>
      </w:r>
      <w:r>
        <w:rPr>
          <w:rFonts w:hint="eastAsia"/>
        </w:rPr>
        <w:t>0.24g</w:t>
      </w:r>
      <w:r>
        <w:rPr>
          <w:rFonts w:hint="eastAsia"/>
        </w:rPr>
        <w:t>、炭水化物：</w:t>
      </w:r>
      <w:r>
        <w:rPr>
          <w:rFonts w:hint="eastAsia"/>
        </w:rPr>
        <w:t>2.2g</w:t>
      </w:r>
      <w:r>
        <w:rPr>
          <w:rFonts w:hint="eastAsia"/>
        </w:rPr>
        <w:t>、ナトリウム：</w:t>
      </w:r>
      <w:r>
        <w:rPr>
          <w:rFonts w:hint="eastAsia"/>
        </w:rPr>
        <w:t>990mg</w:t>
      </w:r>
      <w:r>
        <w:rPr>
          <w:rFonts w:hint="eastAsia"/>
        </w:rPr>
        <w:t>（食塩相当量：</w:t>
      </w:r>
      <w:r>
        <w:rPr>
          <w:rFonts w:hint="eastAsia"/>
        </w:rPr>
        <w:t>2.5g</w:t>
      </w:r>
      <w:r>
        <w:rPr>
          <w:rFonts w:hint="eastAsia"/>
        </w:rPr>
        <w:t>）</w:t>
      </w:r>
    </w:p>
    <w:p w:rsidR="0095353D" w:rsidRDefault="0095353D" w:rsidP="000E2571"/>
    <w:p w:rsidR="00727224" w:rsidRDefault="008B5F7B" w:rsidP="00485C21">
      <w:r>
        <w:rPr>
          <w:rFonts w:asciiTheme="majorEastAsia" w:eastAsiaTheme="majorEastAsia" w:hAnsiTheme="majorEastAsia" w:hint="eastAsia"/>
          <w:b/>
        </w:rPr>
        <w:t>２</w:t>
      </w:r>
      <w:r w:rsidR="00FD42D3" w:rsidRPr="00FD42D3">
        <w:rPr>
          <w:rFonts w:asciiTheme="majorEastAsia" w:eastAsiaTheme="majorEastAsia" w:hAnsiTheme="majorEastAsia" w:hint="eastAsia"/>
          <w:b/>
        </w:rPr>
        <w:t>．</w:t>
      </w:r>
      <w:r w:rsidR="00727224">
        <w:rPr>
          <w:rFonts w:hint="eastAsia"/>
        </w:rPr>
        <w:t>（</w:t>
      </w:r>
      <w:r w:rsidR="00671040">
        <w:rPr>
          <w:rFonts w:hint="eastAsia"/>
        </w:rPr>
        <w:t>シラバス記載の</w:t>
      </w:r>
      <w:r w:rsidR="00727224">
        <w:rPr>
          <w:rFonts w:hint="eastAsia"/>
        </w:rPr>
        <w:t>到達目標</w:t>
      </w:r>
      <w:r w:rsidR="00727224">
        <w:rPr>
          <w:rFonts w:hint="eastAsia"/>
        </w:rPr>
        <w:t>2</w:t>
      </w:r>
      <w:r w:rsidR="00671040">
        <w:rPr>
          <w:rFonts w:hint="eastAsia"/>
        </w:rPr>
        <w:t xml:space="preserve">　</w:t>
      </w:r>
      <w:r w:rsidR="00671040">
        <w:rPr>
          <w:rFonts w:hint="eastAsia"/>
        </w:rPr>
        <w:t>20</w:t>
      </w:r>
      <w:r w:rsidR="00671040">
        <w:rPr>
          <w:rFonts w:hint="eastAsia"/>
        </w:rPr>
        <w:t>点</w:t>
      </w:r>
      <w:r w:rsidR="00727224">
        <w:rPr>
          <w:rFonts w:hint="eastAsia"/>
        </w:rPr>
        <w:t>）</w:t>
      </w:r>
    </w:p>
    <w:p w:rsidR="00BF1ABD" w:rsidRDefault="00BF1ABD" w:rsidP="00485C21">
      <w:r>
        <w:rPr>
          <w:rFonts w:hint="eastAsia"/>
        </w:rPr>
        <w:t xml:space="preserve">　</w:t>
      </w:r>
      <w:r w:rsidR="00727224">
        <w:rPr>
          <w:rFonts w:hint="eastAsia"/>
        </w:rPr>
        <w:t>フライパンの断面図を描き，</w:t>
      </w:r>
      <w:r>
        <w:rPr>
          <w:rFonts w:hint="eastAsia"/>
        </w:rPr>
        <w:t>底の分厚いフライパンと底の薄いフライパン</w:t>
      </w:r>
      <w:r w:rsidR="00727224">
        <w:rPr>
          <w:rFonts w:hint="eastAsia"/>
        </w:rPr>
        <w:t>でそれぞれ熱伝導の良い向きを示し，</w:t>
      </w:r>
      <w:r w:rsidR="00EF50B1">
        <w:rPr>
          <w:rFonts w:hint="eastAsia"/>
        </w:rPr>
        <w:t>加熱したフライパンに食品を入れた際の温度変化に言及しつつ，底の厚いフライパンと薄いフライパンのそれぞれの</w:t>
      </w:r>
      <w:r w:rsidR="008B5F7B">
        <w:rPr>
          <w:rFonts w:hint="eastAsia"/>
        </w:rPr>
        <w:t>加熱に関する</w:t>
      </w:r>
      <w:r w:rsidR="00727224">
        <w:rPr>
          <w:rFonts w:hint="eastAsia"/>
        </w:rPr>
        <w:t>利点を述べてください．</w:t>
      </w:r>
    </w:p>
    <w:p w:rsidR="00BF1ABD" w:rsidRDefault="00BF1ABD" w:rsidP="00485C21"/>
    <w:p w:rsidR="001D5974" w:rsidRDefault="008B5F7B" w:rsidP="00842F6A">
      <w:r>
        <w:rPr>
          <w:rFonts w:asciiTheme="majorEastAsia" w:eastAsiaTheme="majorEastAsia" w:hAnsiTheme="majorEastAsia" w:hint="eastAsia"/>
          <w:b/>
        </w:rPr>
        <w:t>３</w:t>
      </w:r>
      <w:r w:rsidR="00FD42D3">
        <w:rPr>
          <w:rFonts w:asciiTheme="majorEastAsia" w:eastAsiaTheme="majorEastAsia" w:hAnsiTheme="majorEastAsia" w:hint="eastAsia"/>
          <w:b/>
        </w:rPr>
        <w:t>Ａ</w:t>
      </w:r>
      <w:r w:rsidR="00FD42D3" w:rsidRPr="00FD42D3">
        <w:rPr>
          <w:rFonts w:asciiTheme="majorEastAsia" w:eastAsiaTheme="majorEastAsia" w:hAnsiTheme="majorEastAsia" w:hint="eastAsia"/>
          <w:b/>
        </w:rPr>
        <w:t>．</w:t>
      </w:r>
      <w:r w:rsidR="001D5974">
        <w:rPr>
          <w:rFonts w:hint="eastAsia"/>
        </w:rPr>
        <w:t>（</w:t>
      </w:r>
      <w:r w:rsidR="00671040">
        <w:rPr>
          <w:rFonts w:hint="eastAsia"/>
        </w:rPr>
        <w:t>シラバス記載の</w:t>
      </w:r>
      <w:r w:rsidR="001D5974">
        <w:rPr>
          <w:rFonts w:hint="eastAsia"/>
        </w:rPr>
        <w:t>到達目標３</w:t>
      </w:r>
      <w:r w:rsidR="00671040">
        <w:rPr>
          <w:rFonts w:hint="eastAsia"/>
        </w:rPr>
        <w:t xml:space="preserve">　</w:t>
      </w:r>
      <w:r w:rsidR="00671040">
        <w:rPr>
          <w:rFonts w:hint="eastAsia"/>
        </w:rPr>
        <w:t>20</w:t>
      </w:r>
      <w:r w:rsidR="00671040">
        <w:rPr>
          <w:rFonts w:hint="eastAsia"/>
        </w:rPr>
        <w:t>点</w:t>
      </w:r>
      <w:r w:rsidR="00543B8E">
        <w:rPr>
          <w:rFonts w:hint="eastAsia"/>
        </w:rPr>
        <w:t>）</w:t>
      </w:r>
    </w:p>
    <w:p w:rsidR="00CB7122" w:rsidRDefault="00842F6A" w:rsidP="00543B8E">
      <w:pPr>
        <w:ind w:firstLineChars="100" w:firstLine="210"/>
      </w:pPr>
      <w:r>
        <w:rPr>
          <w:rFonts w:hint="eastAsia"/>
        </w:rPr>
        <w:t>ガスコンロ</w:t>
      </w:r>
      <w:r w:rsidR="001D5974">
        <w:rPr>
          <w:rFonts w:hint="eastAsia"/>
        </w:rPr>
        <w:t>の</w:t>
      </w:r>
      <w:r w:rsidR="001D5974" w:rsidRPr="00842F6A">
        <w:rPr>
          <w:rFonts w:hint="eastAsia"/>
        </w:rPr>
        <w:t>3610kcal/h</w:t>
      </w:r>
      <w:r>
        <w:rPr>
          <w:rFonts w:hint="eastAsia"/>
        </w:rPr>
        <w:t>と</w:t>
      </w:r>
      <w:r>
        <w:rPr>
          <w:rFonts w:hint="eastAsia"/>
        </w:rPr>
        <w:t>IH</w:t>
      </w:r>
      <w:r>
        <w:rPr>
          <w:rFonts w:hint="eastAsia"/>
        </w:rPr>
        <w:t>クッキングヒーターの</w:t>
      </w:r>
      <w:r w:rsidR="001D5974">
        <w:rPr>
          <w:rFonts w:hint="eastAsia"/>
        </w:rPr>
        <w:t>2500W</w:t>
      </w:r>
      <w:r w:rsidR="001D5974">
        <w:rPr>
          <w:rFonts w:hint="eastAsia"/>
        </w:rPr>
        <w:t>の</w:t>
      </w:r>
      <w:r>
        <w:rPr>
          <w:rFonts w:hint="eastAsia"/>
        </w:rPr>
        <w:t>火力を比べ</w:t>
      </w:r>
      <w:r w:rsidR="001D5974">
        <w:rPr>
          <w:rFonts w:hint="eastAsia"/>
        </w:rPr>
        <w:t>ます．</w:t>
      </w:r>
      <w:r w:rsidR="001D5974" w:rsidRPr="00842F6A">
        <w:rPr>
          <w:rFonts w:hint="eastAsia"/>
        </w:rPr>
        <w:t>3610kcal/h</w:t>
      </w:r>
      <w:r w:rsidR="001D5974">
        <w:rPr>
          <w:rFonts w:hint="eastAsia"/>
        </w:rPr>
        <w:t>は</w:t>
      </w:r>
      <w:r w:rsidR="001D5974">
        <w:rPr>
          <w:rFonts w:ascii="Times New Roman" w:hAnsi="Times New Roman" w:hint="eastAsia"/>
        </w:rPr>
        <w:t>1</w:t>
      </w:r>
      <w:r w:rsidR="001D5974">
        <w:rPr>
          <w:rFonts w:ascii="Times New Roman" w:hAnsi="Times New Roman"/>
        </w:rPr>
        <w:t>kcal</w:t>
      </w:r>
      <w:r w:rsidR="001D5974">
        <w:rPr>
          <w:rFonts w:ascii="Times New Roman" w:hAnsi="Times New Roman" w:hint="eastAsia"/>
        </w:rPr>
        <w:t>が約</w:t>
      </w:r>
      <w:r w:rsidR="001D5974">
        <w:rPr>
          <w:rFonts w:ascii="Times New Roman" w:hAnsi="Times New Roman" w:hint="eastAsia"/>
        </w:rPr>
        <w:t>4.2kJ</w:t>
      </w:r>
      <w:r w:rsidR="001D5974">
        <w:rPr>
          <w:rFonts w:ascii="Times New Roman" w:hAnsi="Times New Roman" w:hint="eastAsia"/>
        </w:rPr>
        <w:t>としたとき，何</w:t>
      </w:r>
      <w:r w:rsidR="001D5974">
        <w:rPr>
          <w:rFonts w:ascii="Times New Roman" w:hAnsi="Times New Roman" w:hint="eastAsia"/>
        </w:rPr>
        <w:t>W</w:t>
      </w:r>
      <w:r w:rsidR="001D5974">
        <w:rPr>
          <w:rFonts w:ascii="Times New Roman" w:hAnsi="Times New Roman" w:hint="eastAsia"/>
        </w:rPr>
        <w:t>になるか</w:t>
      </w:r>
      <w:r w:rsidR="001D5974" w:rsidRPr="00FD42D3">
        <w:rPr>
          <w:rFonts w:ascii="Times New Roman" w:hAnsi="Times New Roman" w:hint="eastAsia"/>
          <w:u w:val="single"/>
        </w:rPr>
        <w:t>計算してください</w:t>
      </w:r>
      <w:r w:rsidR="001D5974">
        <w:rPr>
          <w:rFonts w:ascii="Times New Roman" w:hAnsi="Times New Roman" w:hint="eastAsia"/>
        </w:rPr>
        <w:t>．</w:t>
      </w:r>
    </w:p>
    <w:p w:rsidR="00C7464E" w:rsidRDefault="00C7464E" w:rsidP="00CB7122"/>
    <w:p w:rsidR="00543B8E" w:rsidRDefault="008B5F7B" w:rsidP="00543B8E">
      <w:r>
        <w:rPr>
          <w:rFonts w:asciiTheme="majorEastAsia" w:eastAsiaTheme="majorEastAsia" w:hAnsiTheme="majorEastAsia" w:hint="eastAsia"/>
          <w:b/>
        </w:rPr>
        <w:t>３</w:t>
      </w:r>
      <w:r w:rsidR="00FD42D3">
        <w:rPr>
          <w:rFonts w:asciiTheme="majorEastAsia" w:eastAsiaTheme="majorEastAsia" w:hAnsiTheme="majorEastAsia" w:hint="eastAsia"/>
          <w:b/>
        </w:rPr>
        <w:t>Ｂ</w:t>
      </w:r>
      <w:r w:rsidR="00FD42D3" w:rsidRPr="00FD42D3">
        <w:rPr>
          <w:rFonts w:asciiTheme="majorEastAsia" w:eastAsiaTheme="majorEastAsia" w:hAnsiTheme="majorEastAsia" w:hint="eastAsia"/>
          <w:b/>
        </w:rPr>
        <w:t>．</w:t>
      </w:r>
      <w:r w:rsidR="00671040">
        <w:rPr>
          <w:rFonts w:hint="eastAsia"/>
        </w:rPr>
        <w:t xml:space="preserve">（シラバス記載の到達目標３　</w:t>
      </w:r>
      <w:r w:rsidR="00671040">
        <w:rPr>
          <w:rFonts w:hint="eastAsia"/>
        </w:rPr>
        <w:t>20</w:t>
      </w:r>
      <w:r w:rsidR="00671040">
        <w:rPr>
          <w:rFonts w:hint="eastAsia"/>
        </w:rPr>
        <w:t>点）</w:t>
      </w:r>
    </w:p>
    <w:p w:rsidR="00E0775A" w:rsidRDefault="000428B8" w:rsidP="000428B8">
      <w:r>
        <w:rPr>
          <w:rFonts w:hint="eastAsia"/>
        </w:rPr>
        <w:t xml:space="preserve">　</w:t>
      </w:r>
      <w:r>
        <w:rPr>
          <w:rFonts w:hint="eastAsia"/>
        </w:rPr>
        <w:t>LP</w:t>
      </w:r>
      <w:r>
        <w:rPr>
          <w:rFonts w:hint="eastAsia"/>
        </w:rPr>
        <w:t>ガス</w:t>
      </w:r>
      <w:r w:rsidR="00543B8E">
        <w:rPr>
          <w:rFonts w:hint="eastAsia"/>
        </w:rPr>
        <w:t>を</w:t>
      </w:r>
      <w:r>
        <w:rPr>
          <w:rFonts w:hint="eastAsia"/>
        </w:rPr>
        <w:t>低位発熱量約</w:t>
      </w:r>
      <w:r>
        <w:rPr>
          <w:rFonts w:hint="eastAsia"/>
        </w:rPr>
        <w:t>22000kcal/m</w:t>
      </w:r>
      <w:r w:rsidRPr="000428B8">
        <w:rPr>
          <w:rFonts w:hint="eastAsia"/>
          <w:vertAlign w:val="superscript"/>
        </w:rPr>
        <w:t>3</w:t>
      </w:r>
      <w:r w:rsidR="00543B8E" w:rsidRPr="00543B8E">
        <w:rPr>
          <w:rFonts w:hint="eastAsia"/>
        </w:rPr>
        <w:t>として</w:t>
      </w:r>
      <w:r>
        <w:rPr>
          <w:rFonts w:hint="eastAsia"/>
        </w:rPr>
        <w:t>11.6m</w:t>
      </w:r>
      <w:r w:rsidRPr="00536A0F">
        <w:rPr>
          <w:rFonts w:hint="eastAsia"/>
          <w:vertAlign w:val="superscript"/>
        </w:rPr>
        <w:t>3</w:t>
      </w:r>
      <w:r>
        <w:rPr>
          <w:rFonts w:hint="eastAsia"/>
        </w:rPr>
        <w:t>で</w:t>
      </w:r>
      <w:r w:rsidR="00536A0F">
        <w:rPr>
          <w:rFonts w:hint="eastAsia"/>
        </w:rPr>
        <w:t>5440</w:t>
      </w:r>
      <w:r w:rsidR="00536A0F">
        <w:rPr>
          <w:rFonts w:hint="eastAsia"/>
        </w:rPr>
        <w:t>円でした．電気は</w:t>
      </w:r>
      <w:r w:rsidR="00536A0F">
        <w:rPr>
          <w:rFonts w:hint="eastAsia"/>
        </w:rPr>
        <w:t>231kWh</w:t>
      </w:r>
      <w:r w:rsidR="00536A0F">
        <w:rPr>
          <w:rFonts w:hint="eastAsia"/>
        </w:rPr>
        <w:t>で</w:t>
      </w:r>
      <w:r w:rsidR="00536A0F">
        <w:rPr>
          <w:rFonts w:hint="eastAsia"/>
        </w:rPr>
        <w:t>6695</w:t>
      </w:r>
      <w:r w:rsidR="00536A0F">
        <w:rPr>
          <w:rFonts w:hint="eastAsia"/>
        </w:rPr>
        <w:t>円でした．</w:t>
      </w:r>
      <w:r w:rsidR="00543B8E">
        <w:rPr>
          <w:rFonts w:hint="eastAsia"/>
        </w:rPr>
        <w:t>1</w:t>
      </w:r>
      <w:r w:rsidR="00543B8E">
        <w:rPr>
          <w:rFonts w:hint="eastAsia"/>
        </w:rPr>
        <w:t>円当たりのエネルギーの量を比較してください．</w:t>
      </w:r>
    </w:p>
    <w:p w:rsidR="008B5F7B" w:rsidRDefault="008B5F7B" w:rsidP="00DE1B44">
      <w:pPr>
        <w:rPr>
          <w:rFonts w:asciiTheme="majorEastAsia" w:eastAsiaTheme="majorEastAsia" w:hAnsiTheme="majorEastAsia"/>
          <w:b/>
        </w:rPr>
      </w:pPr>
    </w:p>
    <w:p w:rsidR="008B5F7B" w:rsidRPr="008B5F7B" w:rsidRDefault="008B5F7B" w:rsidP="008B5F7B">
      <w:r>
        <w:rPr>
          <w:rFonts w:asciiTheme="majorEastAsia" w:eastAsiaTheme="majorEastAsia" w:hAnsiTheme="majorEastAsia" w:hint="eastAsia"/>
          <w:b/>
        </w:rPr>
        <w:t>３Ｃ</w:t>
      </w:r>
      <w:r w:rsidRPr="008B5F7B">
        <w:rPr>
          <w:rFonts w:asciiTheme="majorEastAsia" w:eastAsiaTheme="majorEastAsia" w:hAnsiTheme="majorEastAsia" w:hint="eastAsia"/>
          <w:b/>
        </w:rPr>
        <w:t>．</w:t>
      </w:r>
      <w:r w:rsidR="00671040">
        <w:rPr>
          <w:rFonts w:hint="eastAsia"/>
        </w:rPr>
        <w:t xml:space="preserve">（シラバス記載の到達目標３　</w:t>
      </w:r>
      <w:r w:rsidR="00671040">
        <w:rPr>
          <w:rFonts w:hint="eastAsia"/>
        </w:rPr>
        <w:t>20</w:t>
      </w:r>
      <w:r w:rsidR="00671040">
        <w:rPr>
          <w:rFonts w:hint="eastAsia"/>
        </w:rPr>
        <w:t>点）</w:t>
      </w:r>
    </w:p>
    <w:p w:rsidR="00671040" w:rsidRDefault="008B5F7B" w:rsidP="008B5F7B">
      <w:pPr>
        <w:rPr>
          <w:u w:val="single"/>
        </w:rPr>
      </w:pPr>
      <w:r w:rsidRPr="008B5F7B">
        <w:rPr>
          <w:rFonts w:hint="eastAsia"/>
        </w:rPr>
        <w:t xml:space="preserve">　</w:t>
      </w:r>
      <w:r w:rsidRPr="008B5F7B">
        <w:rPr>
          <w:rFonts w:hint="eastAsia"/>
        </w:rPr>
        <w:t>400cc</w:t>
      </w:r>
      <w:r w:rsidRPr="008B5F7B">
        <w:rPr>
          <w:rFonts w:hint="eastAsia"/>
        </w:rPr>
        <w:t>の水を</w:t>
      </w:r>
      <w:r w:rsidRPr="008B5F7B">
        <w:rPr>
          <w:rFonts w:hint="eastAsia"/>
        </w:rPr>
        <w:t>1300W</w:t>
      </w:r>
      <w:r w:rsidRPr="008B5F7B">
        <w:rPr>
          <w:rFonts w:hint="eastAsia"/>
        </w:rPr>
        <w:t>の電気ケトルで</w:t>
      </w:r>
      <w:r w:rsidRPr="008B5F7B">
        <w:rPr>
          <w:rFonts w:hint="eastAsia"/>
        </w:rPr>
        <w:t>20</w:t>
      </w:r>
      <w:r w:rsidRPr="008B5F7B">
        <w:rPr>
          <w:rFonts w:hint="eastAsia"/>
        </w:rPr>
        <w:t>℃から</w:t>
      </w:r>
      <w:r w:rsidRPr="008B5F7B">
        <w:rPr>
          <w:rFonts w:hint="eastAsia"/>
        </w:rPr>
        <w:t>100</w:t>
      </w:r>
      <w:r w:rsidRPr="008B5F7B">
        <w:rPr>
          <w:rFonts w:hint="eastAsia"/>
        </w:rPr>
        <w:t>℃まで加熱すると</w:t>
      </w:r>
      <w:r>
        <w:rPr>
          <w:rFonts w:hint="eastAsia"/>
        </w:rPr>
        <w:t>きの所要時間を</w:t>
      </w:r>
      <w:r w:rsidRPr="008B5F7B">
        <w:rPr>
          <w:rFonts w:hint="eastAsia"/>
          <w:u w:val="single"/>
        </w:rPr>
        <w:t>計算してください．</w:t>
      </w:r>
    </w:p>
    <w:p w:rsidR="008B5F7B" w:rsidRPr="008B5F7B" w:rsidRDefault="00671040" w:rsidP="008B5F7B">
      <w:pPr>
        <w:rPr>
          <w:rFonts w:ascii="Times New Roman" w:hAnsi="Times New Roman"/>
        </w:rPr>
      </w:pPr>
      <w:r w:rsidRPr="008B5F7B">
        <w:rPr>
          <w:rFonts w:ascii="Times New Roman" w:hAnsi="Times New Roman"/>
        </w:rPr>
        <w:t xml:space="preserve"> </w:t>
      </w:r>
    </w:p>
    <w:p w:rsidR="00BB34D4" w:rsidRDefault="008B5F7B" w:rsidP="00DE1B44">
      <w:r>
        <w:rPr>
          <w:rFonts w:asciiTheme="majorEastAsia" w:eastAsiaTheme="majorEastAsia" w:hAnsiTheme="majorEastAsia" w:hint="eastAsia"/>
          <w:b/>
        </w:rPr>
        <w:lastRenderedPageBreak/>
        <w:t>４</w:t>
      </w:r>
      <w:r w:rsidR="00FD42D3">
        <w:rPr>
          <w:rFonts w:asciiTheme="majorEastAsia" w:eastAsiaTheme="majorEastAsia" w:hAnsiTheme="majorEastAsia" w:hint="eastAsia"/>
          <w:b/>
        </w:rPr>
        <w:t>Ａ</w:t>
      </w:r>
      <w:r w:rsidR="00FD42D3" w:rsidRPr="00FD42D3">
        <w:rPr>
          <w:rFonts w:asciiTheme="majorEastAsia" w:eastAsiaTheme="majorEastAsia" w:hAnsiTheme="majorEastAsia" w:hint="eastAsia"/>
          <w:b/>
        </w:rPr>
        <w:t>．</w:t>
      </w:r>
      <w:r w:rsidR="00671040">
        <w:rPr>
          <w:rFonts w:hint="eastAsia"/>
        </w:rPr>
        <w:t>（シラバス記載の到達目標</w:t>
      </w:r>
      <w:r w:rsidR="00671040">
        <w:rPr>
          <w:rFonts w:hint="eastAsia"/>
        </w:rPr>
        <w:t>４</w:t>
      </w:r>
      <w:r w:rsidR="00671040">
        <w:rPr>
          <w:rFonts w:hint="eastAsia"/>
        </w:rPr>
        <w:t xml:space="preserve">　</w:t>
      </w:r>
      <w:r w:rsidR="00671040">
        <w:rPr>
          <w:rFonts w:hint="eastAsia"/>
        </w:rPr>
        <w:t>20</w:t>
      </w:r>
      <w:r w:rsidR="00671040">
        <w:rPr>
          <w:rFonts w:hint="eastAsia"/>
        </w:rPr>
        <w:t>点）</w:t>
      </w:r>
    </w:p>
    <w:p w:rsidR="00A72A08" w:rsidRDefault="001232F0" w:rsidP="00DE1B44">
      <w:r>
        <w:rPr>
          <w:rFonts w:hint="eastAsia"/>
        </w:rPr>
        <w:t xml:space="preserve">　</w:t>
      </w:r>
      <w:r w:rsidR="00BB34D4">
        <w:rPr>
          <w:rFonts w:hint="eastAsia"/>
        </w:rPr>
        <w:t>鍋の中が十分に加熱されたと判断する際に，フタの隙間から</w:t>
      </w:r>
      <w:r>
        <w:rPr>
          <w:rFonts w:hint="eastAsia"/>
        </w:rPr>
        <w:t>白い蒸気</w:t>
      </w:r>
      <w:r w:rsidR="00BB34D4">
        <w:rPr>
          <w:rFonts w:hint="eastAsia"/>
        </w:rPr>
        <w:t>が出るのを目安にすると仮定します．白い蒸気が見えないのに鍋の中の温度が高い状況を二通り説明してください．</w:t>
      </w:r>
    </w:p>
    <w:p w:rsidR="001232F0" w:rsidRPr="00CD0500" w:rsidRDefault="001232F0" w:rsidP="00DE1B44"/>
    <w:p w:rsidR="00BB34D4" w:rsidRDefault="008B5F7B" w:rsidP="00DE1B44">
      <w:r>
        <w:rPr>
          <w:rFonts w:asciiTheme="majorEastAsia" w:eastAsiaTheme="majorEastAsia" w:hAnsiTheme="majorEastAsia" w:hint="eastAsia"/>
          <w:b/>
        </w:rPr>
        <w:t>４</w:t>
      </w:r>
      <w:r w:rsidR="00FD42D3">
        <w:rPr>
          <w:rFonts w:asciiTheme="majorEastAsia" w:eastAsiaTheme="majorEastAsia" w:hAnsiTheme="majorEastAsia" w:hint="eastAsia"/>
          <w:b/>
        </w:rPr>
        <w:t>Ｂ</w:t>
      </w:r>
      <w:r w:rsidR="00FD42D3" w:rsidRPr="00FD42D3">
        <w:rPr>
          <w:rFonts w:asciiTheme="majorEastAsia" w:eastAsiaTheme="majorEastAsia" w:hAnsiTheme="majorEastAsia" w:hint="eastAsia"/>
          <w:b/>
        </w:rPr>
        <w:t>．</w:t>
      </w:r>
      <w:r w:rsidR="00671040">
        <w:rPr>
          <w:rFonts w:hint="eastAsia"/>
        </w:rPr>
        <w:t>（シラバス記載の到達目標</w:t>
      </w:r>
      <w:r w:rsidR="00671040">
        <w:rPr>
          <w:rFonts w:hint="eastAsia"/>
        </w:rPr>
        <w:t>４</w:t>
      </w:r>
      <w:r w:rsidR="00671040">
        <w:rPr>
          <w:rFonts w:hint="eastAsia"/>
        </w:rPr>
        <w:t xml:space="preserve">　</w:t>
      </w:r>
      <w:r w:rsidR="00671040">
        <w:rPr>
          <w:rFonts w:hint="eastAsia"/>
        </w:rPr>
        <w:t>20</w:t>
      </w:r>
      <w:r w:rsidR="00671040">
        <w:rPr>
          <w:rFonts w:hint="eastAsia"/>
        </w:rPr>
        <w:t>点）</w:t>
      </w:r>
    </w:p>
    <w:p w:rsidR="001542B8" w:rsidRDefault="000A1EA6" w:rsidP="00DE1B44">
      <w:r>
        <w:rPr>
          <w:rFonts w:hint="eastAsia"/>
        </w:rPr>
        <w:t xml:space="preserve">　車のフロントウィンドが曇った</w:t>
      </w:r>
      <w:r w:rsidR="00F3238B">
        <w:rPr>
          <w:rFonts w:hint="eastAsia"/>
        </w:rPr>
        <w:t>ときに，エアコンの冷房を作動させる効果と，ヒーターを用いる効果について，それぞれ述べてください．</w:t>
      </w:r>
    </w:p>
    <w:p w:rsidR="00C7464E" w:rsidRPr="00F3238B" w:rsidRDefault="00C7464E">
      <w:pPr>
        <w:widowControl/>
        <w:jc w:val="left"/>
      </w:pPr>
    </w:p>
    <w:p w:rsidR="00F3238B" w:rsidRDefault="008B5F7B" w:rsidP="009A2C9A">
      <w:r>
        <w:rPr>
          <w:rFonts w:asciiTheme="majorEastAsia" w:eastAsiaTheme="majorEastAsia" w:hAnsiTheme="majorEastAsia" w:hint="eastAsia"/>
          <w:b/>
        </w:rPr>
        <w:t>５</w:t>
      </w:r>
      <w:r w:rsidR="00FD42D3" w:rsidRPr="00FD42D3">
        <w:rPr>
          <w:rFonts w:asciiTheme="majorEastAsia" w:eastAsiaTheme="majorEastAsia" w:hAnsiTheme="majorEastAsia" w:hint="eastAsia"/>
          <w:b/>
        </w:rPr>
        <w:t>．</w:t>
      </w:r>
      <w:r w:rsidR="00671040">
        <w:rPr>
          <w:rFonts w:hint="eastAsia"/>
        </w:rPr>
        <w:t>（シラバス記載の到達目標</w:t>
      </w:r>
      <w:r w:rsidR="00671040">
        <w:rPr>
          <w:rFonts w:hint="eastAsia"/>
        </w:rPr>
        <w:t>５</w:t>
      </w:r>
      <w:r w:rsidR="00671040">
        <w:rPr>
          <w:rFonts w:hint="eastAsia"/>
        </w:rPr>
        <w:t xml:space="preserve">　</w:t>
      </w:r>
      <w:r w:rsidR="00671040">
        <w:rPr>
          <w:rFonts w:hint="eastAsia"/>
        </w:rPr>
        <w:t>1</w:t>
      </w:r>
      <w:r w:rsidR="00671040">
        <w:rPr>
          <w:rFonts w:hint="eastAsia"/>
        </w:rPr>
        <w:t>0</w:t>
      </w:r>
      <w:r w:rsidR="00671040">
        <w:rPr>
          <w:rFonts w:hint="eastAsia"/>
        </w:rPr>
        <w:t>点）</w:t>
      </w:r>
    </w:p>
    <w:p w:rsidR="00B93E99" w:rsidRDefault="002902C5" w:rsidP="00B93E99">
      <w:r>
        <w:rPr>
          <w:rFonts w:hint="eastAsia"/>
        </w:rPr>
        <w:t xml:space="preserve">　大分大学の学生が，大分大学の設備を使って，学外者を</w:t>
      </w:r>
      <w:r w:rsidR="00F3238B">
        <w:rPr>
          <w:rFonts w:hint="eastAsia"/>
        </w:rPr>
        <w:t>聴衆とした「エレキギターの演奏を含む音楽の演奏会」</w:t>
      </w:r>
      <w:r>
        <w:rPr>
          <w:rFonts w:hint="eastAsia"/>
        </w:rPr>
        <w:t>を実施するとします．</w:t>
      </w:r>
      <w:r w:rsidR="00F3238B">
        <w:rPr>
          <w:rFonts w:hint="eastAsia"/>
        </w:rPr>
        <w:t>聴衆となる学外者が，当該演奏会の告知を認識してから，演奏会に来て，帰宅するまでの過程を想定して，準備すべきことを列挙してください．</w:t>
      </w:r>
    </w:p>
    <w:p w:rsidR="00AD4157" w:rsidRDefault="00AD4157" w:rsidP="00B93E99"/>
    <w:p w:rsidR="00F3238B" w:rsidRDefault="008B5F7B" w:rsidP="00B93E99">
      <w:r>
        <w:rPr>
          <w:rFonts w:asciiTheme="majorEastAsia" w:eastAsiaTheme="majorEastAsia" w:hAnsiTheme="majorEastAsia" w:hint="eastAsia"/>
          <w:b/>
        </w:rPr>
        <w:t>６</w:t>
      </w:r>
      <w:r w:rsidR="00FD42D3" w:rsidRPr="00FD42D3">
        <w:rPr>
          <w:rFonts w:asciiTheme="majorEastAsia" w:eastAsiaTheme="majorEastAsia" w:hAnsiTheme="majorEastAsia" w:hint="eastAsia"/>
          <w:b/>
        </w:rPr>
        <w:t>．</w:t>
      </w:r>
      <w:r w:rsidR="00671040">
        <w:rPr>
          <w:rFonts w:hint="eastAsia"/>
        </w:rPr>
        <w:t xml:space="preserve">（シラバス記載の到達目標５　</w:t>
      </w:r>
      <w:r w:rsidR="00671040">
        <w:rPr>
          <w:rFonts w:hint="eastAsia"/>
        </w:rPr>
        <w:t>10</w:t>
      </w:r>
      <w:r w:rsidR="00671040">
        <w:rPr>
          <w:rFonts w:hint="eastAsia"/>
        </w:rPr>
        <w:t>点）</w:t>
      </w:r>
    </w:p>
    <w:p w:rsidR="009A0F63" w:rsidRDefault="009A0F63" w:rsidP="003F416E">
      <w:pPr>
        <w:ind w:firstLineChars="100" w:firstLine="210"/>
      </w:pPr>
      <w:r>
        <w:rPr>
          <w:rFonts w:hint="eastAsia"/>
        </w:rPr>
        <w:t>YouTube</w:t>
      </w:r>
      <w:r>
        <w:rPr>
          <w:rFonts w:hint="eastAsia"/>
        </w:rPr>
        <w:t>で</w:t>
      </w:r>
      <w:r w:rsidR="003F416E">
        <w:rPr>
          <w:rFonts w:hint="eastAsia"/>
        </w:rPr>
        <w:t>公開されている</w:t>
      </w:r>
      <w:r>
        <w:rPr>
          <w:rFonts w:hint="eastAsia"/>
        </w:rPr>
        <w:t>「</w:t>
      </w:r>
      <w:r w:rsidRPr="009A0F63">
        <w:rPr>
          <w:rFonts w:hint="eastAsia"/>
        </w:rPr>
        <w:t>32</w:t>
      </w:r>
      <w:r w:rsidRPr="009A0F63">
        <w:rPr>
          <w:rFonts w:hint="eastAsia"/>
        </w:rPr>
        <w:t>倍速　お湯で動く低温度差スターリングエンジンを手作りする全行程</w:t>
      </w:r>
      <w:r w:rsidRPr="009A0F63">
        <w:rPr>
          <w:rFonts w:hint="eastAsia"/>
        </w:rPr>
        <w:t>: Handcraft of a low temperature differential Stirling Engine (32x)</w:t>
      </w:r>
      <w:r>
        <w:rPr>
          <w:rFonts w:hint="eastAsia"/>
        </w:rPr>
        <w:t>」の</w:t>
      </w:r>
      <w:r w:rsidR="003F416E">
        <w:rPr>
          <w:rFonts w:hint="eastAsia"/>
        </w:rPr>
        <w:t>作業手順を以下のように分類した</w:t>
      </w:r>
      <w:r>
        <w:rPr>
          <w:rFonts w:hint="eastAsia"/>
        </w:rPr>
        <w:t>．</w:t>
      </w:r>
      <w:r w:rsidR="003F416E">
        <w:t xml:space="preserve"> </w:t>
      </w:r>
    </w:p>
    <w:p w:rsidR="00CD0368" w:rsidRDefault="00CD0368" w:rsidP="00B93E99"/>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400826" w:rsidTr="00CD0368">
        <w:tc>
          <w:tcPr>
            <w:tcW w:w="4955" w:type="dxa"/>
          </w:tcPr>
          <w:p w:rsidR="00400826" w:rsidRDefault="00400826" w:rsidP="00400826">
            <w:pPr>
              <w:pStyle w:val="af2"/>
              <w:numPr>
                <w:ilvl w:val="0"/>
                <w:numId w:val="5"/>
              </w:numPr>
              <w:ind w:leftChars="0"/>
            </w:pPr>
            <w:r>
              <w:rPr>
                <w:rFonts w:hint="eastAsia"/>
              </w:rPr>
              <w:t>アルミ板１に目印</w:t>
            </w:r>
          </w:p>
          <w:p w:rsidR="00400826" w:rsidRDefault="00400826" w:rsidP="00400826">
            <w:pPr>
              <w:pStyle w:val="af2"/>
              <w:numPr>
                <w:ilvl w:val="0"/>
                <w:numId w:val="5"/>
              </w:numPr>
              <w:ind w:leftChars="0"/>
            </w:pPr>
            <w:r>
              <w:rPr>
                <w:rFonts w:hint="eastAsia"/>
              </w:rPr>
              <w:t>アルミ板の穴あけ</w:t>
            </w:r>
          </w:p>
          <w:p w:rsidR="00400826" w:rsidRDefault="00400826" w:rsidP="00400826">
            <w:pPr>
              <w:pStyle w:val="af2"/>
              <w:numPr>
                <w:ilvl w:val="0"/>
                <w:numId w:val="5"/>
              </w:numPr>
              <w:ind w:leftChars="0"/>
            </w:pPr>
            <w:r>
              <w:rPr>
                <w:rFonts w:hint="eastAsia"/>
              </w:rPr>
              <w:t>アルミ板１の穴の位置をアルミ板２に写す</w:t>
            </w:r>
          </w:p>
          <w:p w:rsidR="00400826" w:rsidRDefault="00400826" w:rsidP="00400826">
            <w:pPr>
              <w:pStyle w:val="af2"/>
              <w:numPr>
                <w:ilvl w:val="0"/>
                <w:numId w:val="5"/>
              </w:numPr>
              <w:ind w:leftChars="0"/>
            </w:pPr>
            <w:r>
              <w:rPr>
                <w:rFonts w:hint="eastAsia"/>
              </w:rPr>
              <w:t>アルミ板２の穴あけ</w:t>
            </w:r>
          </w:p>
          <w:p w:rsidR="00400826" w:rsidRDefault="00400826" w:rsidP="00400826">
            <w:pPr>
              <w:pStyle w:val="af2"/>
              <w:numPr>
                <w:ilvl w:val="0"/>
                <w:numId w:val="5"/>
              </w:numPr>
              <w:ind w:leftChars="0"/>
            </w:pPr>
            <w:r>
              <w:rPr>
                <w:rFonts w:hint="eastAsia"/>
              </w:rPr>
              <w:t>食品保存容器を切る</w:t>
            </w:r>
          </w:p>
          <w:p w:rsidR="00400826" w:rsidRDefault="00400826" w:rsidP="00400826">
            <w:pPr>
              <w:pStyle w:val="af2"/>
              <w:numPr>
                <w:ilvl w:val="0"/>
                <w:numId w:val="5"/>
              </w:numPr>
              <w:ind w:leftChars="0"/>
            </w:pPr>
            <w:r>
              <w:rPr>
                <w:rFonts w:hint="eastAsia"/>
              </w:rPr>
              <w:t>フタをアルミ板１に合わせて加工</w:t>
            </w:r>
          </w:p>
          <w:p w:rsidR="00400826" w:rsidRPr="00400826" w:rsidRDefault="00400826" w:rsidP="00400826">
            <w:pPr>
              <w:pStyle w:val="af2"/>
              <w:numPr>
                <w:ilvl w:val="0"/>
                <w:numId w:val="5"/>
              </w:numPr>
              <w:ind w:leftChars="0"/>
            </w:pPr>
            <w:r>
              <w:rPr>
                <w:rFonts w:ascii="ＭＳ 明朝" w:hAnsi="ＭＳ 明朝" w:cs="ＭＳ 明朝" w:hint="eastAsia"/>
              </w:rPr>
              <w:t>①～⑥の部品を組み合わせる（4～12時間置く）</w:t>
            </w:r>
          </w:p>
          <w:p w:rsidR="00400826" w:rsidRDefault="00400826" w:rsidP="00400826">
            <w:pPr>
              <w:pStyle w:val="af2"/>
              <w:numPr>
                <w:ilvl w:val="0"/>
                <w:numId w:val="5"/>
              </w:numPr>
              <w:ind w:leftChars="0"/>
            </w:pPr>
            <w:r>
              <w:rPr>
                <w:rFonts w:hint="eastAsia"/>
              </w:rPr>
              <w:t>仮組みして気密を確認</w:t>
            </w:r>
          </w:p>
          <w:p w:rsidR="00400826" w:rsidRDefault="00400826" w:rsidP="00400826">
            <w:pPr>
              <w:pStyle w:val="af2"/>
              <w:numPr>
                <w:ilvl w:val="0"/>
                <w:numId w:val="5"/>
              </w:numPr>
              <w:ind w:leftChars="0"/>
            </w:pPr>
            <w:r>
              <w:rPr>
                <w:rFonts w:hint="eastAsia"/>
              </w:rPr>
              <w:t>発泡パネルの切り出し（中の円盤と断熱材）</w:t>
            </w:r>
          </w:p>
          <w:p w:rsidR="00400826" w:rsidRDefault="00400826" w:rsidP="00400826">
            <w:pPr>
              <w:pStyle w:val="af2"/>
              <w:numPr>
                <w:ilvl w:val="0"/>
                <w:numId w:val="5"/>
              </w:numPr>
              <w:ind w:leftChars="0"/>
            </w:pPr>
            <w:r>
              <w:rPr>
                <w:rFonts w:hint="eastAsia"/>
              </w:rPr>
              <w:t>ゼムクリップを伸ばす</w:t>
            </w:r>
          </w:p>
          <w:p w:rsidR="00400826" w:rsidRPr="00400826" w:rsidRDefault="00400826" w:rsidP="00B93E99">
            <w:pPr>
              <w:pStyle w:val="af2"/>
              <w:numPr>
                <w:ilvl w:val="0"/>
                <w:numId w:val="5"/>
              </w:numPr>
              <w:ind w:leftChars="0"/>
            </w:pPr>
            <w:r>
              <w:rPr>
                <w:rFonts w:hint="eastAsia"/>
              </w:rPr>
              <w:t>⑥でくりぬいた材料を使ってベローズを作る</w:t>
            </w:r>
          </w:p>
        </w:tc>
        <w:tc>
          <w:tcPr>
            <w:tcW w:w="4956" w:type="dxa"/>
          </w:tcPr>
          <w:p w:rsidR="00400826" w:rsidRDefault="00400826" w:rsidP="00400826">
            <w:pPr>
              <w:pStyle w:val="af2"/>
              <w:numPr>
                <w:ilvl w:val="0"/>
                <w:numId w:val="5"/>
              </w:numPr>
              <w:ind w:leftChars="0"/>
            </w:pPr>
            <w:r>
              <w:rPr>
                <w:rFonts w:hint="eastAsia"/>
              </w:rPr>
              <w:t>塩ビ板に型紙を写す</w:t>
            </w:r>
          </w:p>
          <w:p w:rsidR="00400826" w:rsidRDefault="00400826" w:rsidP="00400826">
            <w:pPr>
              <w:pStyle w:val="af2"/>
              <w:numPr>
                <w:ilvl w:val="0"/>
                <w:numId w:val="5"/>
              </w:numPr>
              <w:ind w:leftChars="0"/>
            </w:pPr>
            <w:r>
              <w:rPr>
                <w:rFonts w:hint="eastAsia"/>
              </w:rPr>
              <w:t>塩ビ板を加工</w:t>
            </w:r>
          </w:p>
          <w:p w:rsidR="00400826" w:rsidRDefault="00400826" w:rsidP="00400826">
            <w:pPr>
              <w:pStyle w:val="af2"/>
              <w:numPr>
                <w:ilvl w:val="0"/>
                <w:numId w:val="5"/>
              </w:numPr>
              <w:ind w:leftChars="0"/>
            </w:pPr>
            <w:r>
              <w:rPr>
                <w:rFonts w:hint="eastAsia"/>
              </w:rPr>
              <w:t>塩ビ板の加工（同じ形の部品を作る）</w:t>
            </w:r>
          </w:p>
          <w:p w:rsidR="00400826" w:rsidRDefault="00400826" w:rsidP="00400826">
            <w:pPr>
              <w:pStyle w:val="af2"/>
              <w:numPr>
                <w:ilvl w:val="0"/>
                <w:numId w:val="5"/>
              </w:numPr>
              <w:ind w:leftChars="0"/>
            </w:pPr>
            <w:r>
              <w:rPr>
                <w:rFonts w:hint="eastAsia"/>
              </w:rPr>
              <w:t>ゼムクリップを伸ばして，曲げて，部品を作る</w:t>
            </w:r>
          </w:p>
          <w:p w:rsidR="00400826" w:rsidRDefault="00400826" w:rsidP="00400826">
            <w:pPr>
              <w:pStyle w:val="af2"/>
              <w:numPr>
                <w:ilvl w:val="0"/>
                <w:numId w:val="5"/>
              </w:numPr>
              <w:ind w:leftChars="0"/>
            </w:pPr>
            <w:r>
              <w:rPr>
                <w:rFonts w:hint="eastAsia"/>
              </w:rPr>
              <w:t>塩ビ板の部品の組み立て</w:t>
            </w:r>
          </w:p>
          <w:p w:rsidR="00400826" w:rsidRDefault="00400826" w:rsidP="00400826">
            <w:pPr>
              <w:pStyle w:val="af2"/>
              <w:numPr>
                <w:ilvl w:val="0"/>
                <w:numId w:val="5"/>
              </w:numPr>
              <w:ind w:leftChars="0"/>
            </w:pPr>
            <w:r>
              <w:rPr>
                <w:rFonts w:hint="eastAsia"/>
              </w:rPr>
              <w:t>⑧と⑯の部品を合わせる</w:t>
            </w:r>
          </w:p>
          <w:p w:rsidR="00400826" w:rsidRDefault="00400826" w:rsidP="00400826">
            <w:pPr>
              <w:pStyle w:val="af2"/>
              <w:numPr>
                <w:ilvl w:val="0"/>
                <w:numId w:val="5"/>
              </w:numPr>
              <w:ind w:leftChars="0"/>
            </w:pPr>
            <w:r>
              <w:rPr>
                <w:rFonts w:hint="eastAsia"/>
              </w:rPr>
              <w:t>細かい部品を取り付ける</w:t>
            </w:r>
          </w:p>
          <w:p w:rsidR="00400826" w:rsidRDefault="00400826" w:rsidP="00400826">
            <w:pPr>
              <w:pStyle w:val="af2"/>
              <w:numPr>
                <w:ilvl w:val="0"/>
                <w:numId w:val="5"/>
              </w:numPr>
              <w:ind w:leftChars="0"/>
            </w:pPr>
            <w:r>
              <w:rPr>
                <w:rFonts w:hint="eastAsia"/>
              </w:rPr>
              <w:t>調整</w:t>
            </w:r>
          </w:p>
          <w:p w:rsidR="00400826" w:rsidRDefault="00400826" w:rsidP="00400826">
            <w:pPr>
              <w:pStyle w:val="af2"/>
              <w:numPr>
                <w:ilvl w:val="0"/>
                <w:numId w:val="5"/>
              </w:numPr>
              <w:ind w:leftChars="0"/>
            </w:pPr>
            <w:r>
              <w:rPr>
                <w:rFonts w:hint="eastAsia"/>
              </w:rPr>
              <w:t>組み立て</w:t>
            </w:r>
          </w:p>
          <w:p w:rsidR="00400826" w:rsidRDefault="00400826" w:rsidP="00400826">
            <w:r>
              <w:fldChar w:fldCharType="begin"/>
            </w:r>
            <w:r>
              <w:instrText xml:space="preserve"> </w:instrText>
            </w:r>
            <w:r>
              <w:rPr>
                <w:rFonts w:hint="eastAsia"/>
              </w:rPr>
              <w:instrText>eq \o\ac(</w:instrText>
            </w:r>
            <w:r>
              <w:rPr>
                <w:rFonts w:hint="eastAsia"/>
              </w:rPr>
              <w:instrText>○</w:instrText>
            </w:r>
            <w:r>
              <w:rPr>
                <w:rFonts w:hint="eastAsia"/>
              </w:rPr>
              <w:instrText>,</w:instrText>
            </w:r>
            <w:r w:rsidRPr="00400826">
              <w:rPr>
                <w:rFonts w:hint="eastAsia"/>
                <w:position w:val="1"/>
                <w:sz w:val="14"/>
              </w:rPr>
              <w:instrText>21</w:instrText>
            </w:r>
            <w:r>
              <w:rPr>
                <w:rFonts w:hint="eastAsia"/>
              </w:rPr>
              <w:instrText>)</w:instrText>
            </w:r>
            <w:r>
              <w:fldChar w:fldCharType="end"/>
            </w:r>
            <w:r w:rsidR="00CD0368">
              <w:t xml:space="preserve"> </w:t>
            </w:r>
            <w:r>
              <w:rPr>
                <w:rFonts w:hint="eastAsia"/>
              </w:rPr>
              <w:t>調整</w:t>
            </w:r>
          </w:p>
          <w:p w:rsidR="00400826" w:rsidRPr="00400826" w:rsidRDefault="00CD0368" w:rsidP="00400826">
            <w:r>
              <w:fldChar w:fldCharType="begin"/>
            </w:r>
            <w:r>
              <w:instrText xml:space="preserve"> </w:instrText>
            </w:r>
            <w:r>
              <w:rPr>
                <w:rFonts w:hint="eastAsia"/>
              </w:rPr>
              <w:instrText>eq \o\ac(</w:instrText>
            </w:r>
            <w:r>
              <w:rPr>
                <w:rFonts w:hint="eastAsia"/>
              </w:rPr>
              <w:instrText>○</w:instrText>
            </w:r>
            <w:r>
              <w:rPr>
                <w:rFonts w:hint="eastAsia"/>
              </w:rPr>
              <w:instrText>,</w:instrText>
            </w:r>
            <w:r w:rsidRPr="00CD0368">
              <w:rPr>
                <w:rFonts w:hint="eastAsia"/>
                <w:position w:val="1"/>
                <w:sz w:val="14"/>
              </w:rPr>
              <w:instrText>22</w:instrText>
            </w:r>
            <w:r>
              <w:rPr>
                <w:rFonts w:hint="eastAsia"/>
              </w:rPr>
              <w:instrText>)</w:instrText>
            </w:r>
            <w:r>
              <w:fldChar w:fldCharType="end"/>
            </w:r>
            <w:r>
              <w:t xml:space="preserve"> </w:t>
            </w:r>
            <w:r w:rsidR="00400826">
              <w:rPr>
                <w:rFonts w:hint="eastAsia"/>
              </w:rPr>
              <w:t>終了</w:t>
            </w:r>
          </w:p>
        </w:tc>
      </w:tr>
    </w:tbl>
    <w:p w:rsidR="009A0F63" w:rsidRDefault="009A0F63" w:rsidP="00B93E99"/>
    <w:p w:rsidR="00CD0368" w:rsidRDefault="003F416E" w:rsidP="003F416E">
      <w:pPr>
        <w:ind w:firstLineChars="100" w:firstLine="210"/>
      </w:pPr>
      <w:r>
        <w:rPr>
          <w:rFonts w:hint="eastAsia"/>
        </w:rPr>
        <w:t>なお時間がかかる作業は以下の通りである．</w:t>
      </w:r>
      <w:r w:rsidR="00CD0368">
        <w:rPr>
          <w:rFonts w:hint="eastAsia"/>
        </w:rPr>
        <w:t>作業②は，</w:t>
      </w:r>
      <w:r>
        <w:rPr>
          <w:rFonts w:hint="eastAsia"/>
        </w:rPr>
        <w:t>一つあけるのに</w:t>
      </w:r>
      <w:r>
        <w:rPr>
          <w:rFonts w:hint="eastAsia"/>
        </w:rPr>
        <w:t>10</w:t>
      </w:r>
      <w:r>
        <w:rPr>
          <w:rFonts w:hint="eastAsia"/>
        </w:rPr>
        <w:t>分かかる</w:t>
      </w:r>
      <w:r w:rsidR="00CD0368">
        <w:rPr>
          <w:rFonts w:hint="eastAsia"/>
        </w:rPr>
        <w:t>穴が</w:t>
      </w:r>
      <w:r w:rsidR="00CD0368">
        <w:rPr>
          <w:rFonts w:hint="eastAsia"/>
        </w:rPr>
        <w:t>22</w:t>
      </w:r>
      <w:r w:rsidR="00CD0368">
        <w:rPr>
          <w:rFonts w:hint="eastAsia"/>
        </w:rPr>
        <w:t>か所あり，所要時間</w:t>
      </w:r>
      <w:r w:rsidR="00CD0368">
        <w:rPr>
          <w:rFonts w:hint="eastAsia"/>
        </w:rPr>
        <w:t>220</w:t>
      </w:r>
      <w:r w:rsidR="00CD0368">
        <w:rPr>
          <w:rFonts w:hint="eastAsia"/>
        </w:rPr>
        <w:t>分</w:t>
      </w:r>
      <w:r>
        <w:rPr>
          <w:rFonts w:hint="eastAsia"/>
        </w:rPr>
        <w:t>以上見込まれる</w:t>
      </w:r>
      <w:r w:rsidR="00CD0368">
        <w:rPr>
          <w:rFonts w:hint="eastAsia"/>
        </w:rPr>
        <w:t>．⑤の作業は</w:t>
      </w:r>
      <w:r w:rsidR="00CD0368">
        <w:rPr>
          <w:rFonts w:hint="eastAsia"/>
        </w:rPr>
        <w:t>1</w:t>
      </w:r>
      <w:r w:rsidR="00CD0368">
        <w:rPr>
          <w:rFonts w:hint="eastAsia"/>
        </w:rPr>
        <w:t>時間かかる．⑦は</w:t>
      </w:r>
      <w:r w:rsidR="00CD0368">
        <w:rPr>
          <w:rFonts w:hint="eastAsia"/>
        </w:rPr>
        <w:t>4</w:t>
      </w:r>
      <w:r w:rsidR="00CD0368">
        <w:rPr>
          <w:rFonts w:hint="eastAsia"/>
        </w:rPr>
        <w:t>～</w:t>
      </w:r>
      <w:r w:rsidR="00CD0368">
        <w:rPr>
          <w:rFonts w:hint="eastAsia"/>
        </w:rPr>
        <w:t>24</w:t>
      </w:r>
      <w:r w:rsidR="00CD0368">
        <w:rPr>
          <w:rFonts w:hint="eastAsia"/>
        </w:rPr>
        <w:t>時間かかり，⑧で気密がもれていると⑦のやり直しがある．⑬の作業も穴が</w:t>
      </w:r>
      <w:r>
        <w:rPr>
          <w:rFonts w:hint="eastAsia"/>
        </w:rPr>
        <w:t>一つ</w:t>
      </w:r>
      <w:r>
        <w:rPr>
          <w:rFonts w:hint="eastAsia"/>
        </w:rPr>
        <w:t>5</w:t>
      </w:r>
      <w:r>
        <w:rPr>
          <w:rFonts w:hint="eastAsia"/>
        </w:rPr>
        <w:t>分程度の所要時間が見込まれる穴あけが</w:t>
      </w:r>
      <w:r w:rsidR="00CD0368">
        <w:rPr>
          <w:rFonts w:hint="eastAsia"/>
        </w:rPr>
        <w:t>97</w:t>
      </w:r>
      <w:r w:rsidR="00CD0368">
        <w:rPr>
          <w:rFonts w:hint="eastAsia"/>
        </w:rPr>
        <w:t>か所あ</w:t>
      </w:r>
      <w:r>
        <w:rPr>
          <w:rFonts w:hint="eastAsia"/>
        </w:rPr>
        <w:t>る</w:t>
      </w:r>
      <w:r w:rsidR="00FD2E7A">
        <w:rPr>
          <w:rFonts w:hint="eastAsia"/>
        </w:rPr>
        <w:t>．</w:t>
      </w:r>
    </w:p>
    <w:p w:rsidR="00CD0368" w:rsidRDefault="003F416E" w:rsidP="00FD2E7A">
      <w:pPr>
        <w:ind w:firstLineChars="100" w:firstLine="210"/>
      </w:pPr>
      <w:r>
        <w:rPr>
          <w:rFonts w:hint="eastAsia"/>
        </w:rPr>
        <w:t>また，</w:t>
      </w:r>
      <w:r w:rsidR="00CD0368">
        <w:rPr>
          <w:rFonts w:hint="eastAsia"/>
        </w:rPr>
        <w:t>取り組む順番の制限がある作業を書き出す</w:t>
      </w:r>
      <w:r w:rsidR="00FD2E7A">
        <w:rPr>
          <w:rFonts w:hint="eastAsia"/>
        </w:rPr>
        <w:t>と以下のようになる</w:t>
      </w:r>
      <w:r w:rsidR="00CD0368">
        <w:rPr>
          <w:rFonts w:hint="eastAsia"/>
        </w:rPr>
        <w:t>．</w:t>
      </w:r>
      <w:r w:rsidR="00FD2E7A">
        <w:rPr>
          <w:rFonts w:hint="eastAsia"/>
        </w:rPr>
        <w:t>①②をしないと③ができず，②が終わらないと⑥ができない．①～⑥が終わらないと⑦ができない．⑦が終わらないと⑧ができない．⑫～⑯も順番に取り組まなければできない．⑰の開始までに①～⑯までを終えなければならず，⑰以降は上記の順番通りに作業しなければならないし，同時並行できる作業はない．</w:t>
      </w:r>
    </w:p>
    <w:p w:rsidR="00FD2E7A" w:rsidRDefault="00FD2E7A" w:rsidP="00FD2E7A">
      <w:pPr>
        <w:ind w:firstLineChars="100" w:firstLine="210"/>
      </w:pPr>
      <w:r>
        <w:rPr>
          <w:rFonts w:hint="eastAsia"/>
        </w:rPr>
        <w:t>以上から</w:t>
      </w:r>
      <w:r w:rsidR="003F416E">
        <w:rPr>
          <w:rFonts w:hint="eastAsia"/>
        </w:rPr>
        <w:t>，作業を，</w:t>
      </w:r>
      <w:r w:rsidR="003F416E">
        <w:rPr>
          <w:rFonts w:hint="eastAsia"/>
        </w:rPr>
        <w:t>A</w:t>
      </w:r>
      <w:r w:rsidR="003F416E">
        <w:rPr>
          <w:rFonts w:hint="eastAsia"/>
        </w:rPr>
        <w:t>さんと</w:t>
      </w:r>
      <w:r w:rsidR="003F416E">
        <w:rPr>
          <w:rFonts w:hint="eastAsia"/>
        </w:rPr>
        <w:t>B</w:t>
      </w:r>
      <w:r w:rsidR="003F416E">
        <w:rPr>
          <w:rFonts w:hint="eastAsia"/>
        </w:rPr>
        <w:t>さんの二人で分担して，極力短時間で終わらせようと善処する前提で，作業の順番と各自の作業分担の案を作成してください．</w:t>
      </w:r>
    </w:p>
    <w:p w:rsidR="00671040" w:rsidRDefault="00671040" w:rsidP="00671040"/>
    <w:p w:rsidR="00671040" w:rsidRDefault="00671040" w:rsidP="00671040">
      <w:pPr>
        <w:ind w:firstLineChars="100" w:firstLine="210"/>
        <w:rPr>
          <w:rFonts w:hint="eastAsia"/>
        </w:rPr>
      </w:pPr>
      <w:r>
        <w:rPr>
          <w:rFonts w:hint="eastAsia"/>
        </w:rPr>
        <w:t>設問は以上です．</w:t>
      </w:r>
      <w:r w:rsidR="0029606C">
        <w:rPr>
          <w:rFonts w:hint="eastAsia"/>
        </w:rPr>
        <w:t>評価は</w:t>
      </w:r>
      <w:r w:rsidR="0029606C">
        <w:rPr>
          <w:rFonts w:hint="eastAsia"/>
        </w:rPr>
        <w:t>Moodle</w:t>
      </w:r>
      <w:r w:rsidR="0029606C">
        <w:rPr>
          <w:rFonts w:hint="eastAsia"/>
        </w:rPr>
        <w:t>上にアップロードする</w:t>
      </w:r>
      <w:r w:rsidR="0029606C">
        <w:rPr>
          <w:rFonts w:hint="eastAsia"/>
        </w:rPr>
        <w:t>1</w:t>
      </w:r>
      <w:r w:rsidR="0029606C">
        <w:rPr>
          <w:rFonts w:hint="eastAsia"/>
        </w:rPr>
        <w:t>枚目に記載します．異議申し立てや質問は</w:t>
      </w:r>
      <w:r w:rsidR="0029606C">
        <w:rPr>
          <w:rFonts w:hint="eastAsia"/>
        </w:rPr>
        <w:t>13</w:t>
      </w:r>
      <w:r w:rsidR="0029606C">
        <w:rPr>
          <w:rFonts w:hint="eastAsia"/>
        </w:rPr>
        <w:t>日</w:t>
      </w:r>
      <w:r w:rsidR="0029606C">
        <w:rPr>
          <w:rFonts w:hint="eastAsia"/>
        </w:rPr>
        <w:t>13</w:t>
      </w:r>
      <w:r w:rsidR="0029606C">
        <w:rPr>
          <w:rFonts w:hint="eastAsia"/>
        </w:rPr>
        <w:t>時頃まで受け付けます．</w:t>
      </w:r>
      <w:r>
        <w:rPr>
          <w:rFonts w:hint="eastAsia"/>
        </w:rPr>
        <w:t>試験時間中に余裕がある場合</w:t>
      </w:r>
      <w:r w:rsidR="0029606C">
        <w:rPr>
          <w:rFonts w:hint="eastAsia"/>
        </w:rPr>
        <w:t>は</w:t>
      </w:r>
      <w:r>
        <w:rPr>
          <w:rFonts w:hint="eastAsia"/>
        </w:rPr>
        <w:t>，授業の感想や苦情・意見を解答用紙に記述してください．</w:t>
      </w:r>
      <w:r w:rsidR="0029606C">
        <w:rPr>
          <w:rFonts w:hint="eastAsia"/>
        </w:rPr>
        <w:t>感想・苦情・意見は</w:t>
      </w:r>
      <w:r>
        <w:rPr>
          <w:rFonts w:hint="eastAsia"/>
        </w:rPr>
        <w:t>評価</w:t>
      </w:r>
      <w:r w:rsidR="0029606C">
        <w:rPr>
          <w:rFonts w:hint="eastAsia"/>
        </w:rPr>
        <w:t>に</w:t>
      </w:r>
      <w:r>
        <w:rPr>
          <w:rFonts w:hint="eastAsia"/>
        </w:rPr>
        <w:t>影響</w:t>
      </w:r>
      <w:r w:rsidR="0029606C">
        <w:rPr>
          <w:rFonts w:hint="eastAsia"/>
        </w:rPr>
        <w:t>し</w:t>
      </w:r>
      <w:r>
        <w:rPr>
          <w:rFonts w:hint="eastAsia"/>
        </w:rPr>
        <w:t>ません．</w:t>
      </w:r>
      <w:bookmarkStart w:id="0" w:name="_GoBack"/>
      <w:bookmarkEnd w:id="0"/>
    </w:p>
    <w:sectPr w:rsidR="00671040" w:rsidSect="00641DE0">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0B1" w:rsidRDefault="00EF50B1" w:rsidP="00C36912">
      <w:r>
        <w:separator/>
      </w:r>
    </w:p>
  </w:endnote>
  <w:endnote w:type="continuationSeparator" w:id="0">
    <w:p w:rsidR="00EF50B1" w:rsidRDefault="00EF50B1" w:rsidP="00C3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0B1" w:rsidRDefault="00EF50B1" w:rsidP="00C36912">
      <w:r>
        <w:separator/>
      </w:r>
    </w:p>
  </w:footnote>
  <w:footnote w:type="continuationSeparator" w:id="0">
    <w:p w:rsidR="00EF50B1" w:rsidRDefault="00EF50B1" w:rsidP="00C3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4AE"/>
    <w:multiLevelType w:val="hybridMultilevel"/>
    <w:tmpl w:val="22660D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52B90"/>
    <w:multiLevelType w:val="hybridMultilevel"/>
    <w:tmpl w:val="380450D6"/>
    <w:lvl w:ilvl="0" w:tplc="78F03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36399"/>
    <w:multiLevelType w:val="hybridMultilevel"/>
    <w:tmpl w:val="48126534"/>
    <w:lvl w:ilvl="0" w:tplc="4AC251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6151CE5"/>
    <w:multiLevelType w:val="hybridMultilevel"/>
    <w:tmpl w:val="F5D21D70"/>
    <w:lvl w:ilvl="0" w:tplc="1B608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617A32"/>
    <w:multiLevelType w:val="hybridMultilevel"/>
    <w:tmpl w:val="50FAF21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characterSpacingControl w:val="compressPunctuation"/>
  <w:hdrShapeDefaults>
    <o:shapedefaults v:ext="edit" spidmax="11161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EB"/>
    <w:rsid w:val="00004DBE"/>
    <w:rsid w:val="000125DD"/>
    <w:rsid w:val="00016EE3"/>
    <w:rsid w:val="00033065"/>
    <w:rsid w:val="00033CAB"/>
    <w:rsid w:val="00033CB9"/>
    <w:rsid w:val="00036B13"/>
    <w:rsid w:val="000428B8"/>
    <w:rsid w:val="000460E0"/>
    <w:rsid w:val="00046D6F"/>
    <w:rsid w:val="000516D3"/>
    <w:rsid w:val="000518E9"/>
    <w:rsid w:val="00051AE5"/>
    <w:rsid w:val="00051E10"/>
    <w:rsid w:val="00052471"/>
    <w:rsid w:val="0006511F"/>
    <w:rsid w:val="00090D58"/>
    <w:rsid w:val="000A1EA6"/>
    <w:rsid w:val="000B31A4"/>
    <w:rsid w:val="000C0910"/>
    <w:rsid w:val="000C25DD"/>
    <w:rsid w:val="000C51EC"/>
    <w:rsid w:val="000D745F"/>
    <w:rsid w:val="000E2571"/>
    <w:rsid w:val="000E58E6"/>
    <w:rsid w:val="00104F2B"/>
    <w:rsid w:val="0010500F"/>
    <w:rsid w:val="001134D1"/>
    <w:rsid w:val="00115ECA"/>
    <w:rsid w:val="00116B71"/>
    <w:rsid w:val="001232F0"/>
    <w:rsid w:val="001275D7"/>
    <w:rsid w:val="00127A58"/>
    <w:rsid w:val="001542B8"/>
    <w:rsid w:val="00172DB2"/>
    <w:rsid w:val="00176DAF"/>
    <w:rsid w:val="00185D80"/>
    <w:rsid w:val="00186D11"/>
    <w:rsid w:val="00196D8B"/>
    <w:rsid w:val="001A1C9E"/>
    <w:rsid w:val="001A777D"/>
    <w:rsid w:val="001C6CD3"/>
    <w:rsid w:val="001C7087"/>
    <w:rsid w:val="001D5974"/>
    <w:rsid w:val="001D7370"/>
    <w:rsid w:val="001E50F0"/>
    <w:rsid w:val="001F7B49"/>
    <w:rsid w:val="00205B68"/>
    <w:rsid w:val="002073E6"/>
    <w:rsid w:val="002169A7"/>
    <w:rsid w:val="00217FFD"/>
    <w:rsid w:val="00221641"/>
    <w:rsid w:val="00221B1B"/>
    <w:rsid w:val="00232AEE"/>
    <w:rsid w:val="00234E23"/>
    <w:rsid w:val="00236E7D"/>
    <w:rsid w:val="00260ADC"/>
    <w:rsid w:val="002677A5"/>
    <w:rsid w:val="00272123"/>
    <w:rsid w:val="002866D4"/>
    <w:rsid w:val="002902C5"/>
    <w:rsid w:val="00291208"/>
    <w:rsid w:val="0029606C"/>
    <w:rsid w:val="002B2FB9"/>
    <w:rsid w:val="002B32FD"/>
    <w:rsid w:val="002C5D59"/>
    <w:rsid w:val="002C71CE"/>
    <w:rsid w:val="002D1C4E"/>
    <w:rsid w:val="002D7E85"/>
    <w:rsid w:val="002E308D"/>
    <w:rsid w:val="0031159E"/>
    <w:rsid w:val="0031654B"/>
    <w:rsid w:val="00322AD5"/>
    <w:rsid w:val="00327C74"/>
    <w:rsid w:val="00331623"/>
    <w:rsid w:val="003434D2"/>
    <w:rsid w:val="00347406"/>
    <w:rsid w:val="00356884"/>
    <w:rsid w:val="00380307"/>
    <w:rsid w:val="00395F51"/>
    <w:rsid w:val="003A1033"/>
    <w:rsid w:val="003C1620"/>
    <w:rsid w:val="003D4DE5"/>
    <w:rsid w:val="003F416E"/>
    <w:rsid w:val="00400826"/>
    <w:rsid w:val="00406FE3"/>
    <w:rsid w:val="00412B36"/>
    <w:rsid w:val="004441CE"/>
    <w:rsid w:val="0044491D"/>
    <w:rsid w:val="0045466B"/>
    <w:rsid w:val="004553BB"/>
    <w:rsid w:val="00461EE6"/>
    <w:rsid w:val="00463424"/>
    <w:rsid w:val="00474FA6"/>
    <w:rsid w:val="004772F7"/>
    <w:rsid w:val="004836F4"/>
    <w:rsid w:val="00485C21"/>
    <w:rsid w:val="00486498"/>
    <w:rsid w:val="0048672B"/>
    <w:rsid w:val="00492679"/>
    <w:rsid w:val="00494CC2"/>
    <w:rsid w:val="004963E9"/>
    <w:rsid w:val="004A5F19"/>
    <w:rsid w:val="004B1CFF"/>
    <w:rsid w:val="004C07E9"/>
    <w:rsid w:val="004C3D40"/>
    <w:rsid w:val="004D50A0"/>
    <w:rsid w:val="004D6CE3"/>
    <w:rsid w:val="004E2AEC"/>
    <w:rsid w:val="004F4FC2"/>
    <w:rsid w:val="004F64AD"/>
    <w:rsid w:val="00514921"/>
    <w:rsid w:val="00521C00"/>
    <w:rsid w:val="0052469F"/>
    <w:rsid w:val="0052794B"/>
    <w:rsid w:val="00536A0F"/>
    <w:rsid w:val="0054007A"/>
    <w:rsid w:val="0054037F"/>
    <w:rsid w:val="00543B8E"/>
    <w:rsid w:val="0054501A"/>
    <w:rsid w:val="005525C5"/>
    <w:rsid w:val="00582296"/>
    <w:rsid w:val="00586D18"/>
    <w:rsid w:val="00590CA9"/>
    <w:rsid w:val="005B5AF4"/>
    <w:rsid w:val="005B7804"/>
    <w:rsid w:val="005D13A2"/>
    <w:rsid w:val="005D16F0"/>
    <w:rsid w:val="005F2A74"/>
    <w:rsid w:val="005F4F7C"/>
    <w:rsid w:val="005F7C7B"/>
    <w:rsid w:val="00600214"/>
    <w:rsid w:val="00610574"/>
    <w:rsid w:val="00622317"/>
    <w:rsid w:val="00623F8D"/>
    <w:rsid w:val="00630280"/>
    <w:rsid w:val="0063256A"/>
    <w:rsid w:val="00641DE0"/>
    <w:rsid w:val="00646F1C"/>
    <w:rsid w:val="00671040"/>
    <w:rsid w:val="006862F0"/>
    <w:rsid w:val="006A344D"/>
    <w:rsid w:val="006A4514"/>
    <w:rsid w:val="006C4D7F"/>
    <w:rsid w:val="006E5D0A"/>
    <w:rsid w:val="006F323F"/>
    <w:rsid w:val="0071491E"/>
    <w:rsid w:val="007228CE"/>
    <w:rsid w:val="00727224"/>
    <w:rsid w:val="00736027"/>
    <w:rsid w:val="007416D2"/>
    <w:rsid w:val="00757782"/>
    <w:rsid w:val="00770F87"/>
    <w:rsid w:val="00770FB5"/>
    <w:rsid w:val="00787A34"/>
    <w:rsid w:val="00793FB5"/>
    <w:rsid w:val="00794744"/>
    <w:rsid w:val="007B4524"/>
    <w:rsid w:val="007B745D"/>
    <w:rsid w:val="007B7A71"/>
    <w:rsid w:val="007D0D98"/>
    <w:rsid w:val="007D3A64"/>
    <w:rsid w:val="007D5516"/>
    <w:rsid w:val="007E22A4"/>
    <w:rsid w:val="007E402D"/>
    <w:rsid w:val="007F507D"/>
    <w:rsid w:val="00804DA8"/>
    <w:rsid w:val="00820D95"/>
    <w:rsid w:val="00827E2E"/>
    <w:rsid w:val="00833638"/>
    <w:rsid w:val="00836645"/>
    <w:rsid w:val="00842F6A"/>
    <w:rsid w:val="00843049"/>
    <w:rsid w:val="00847468"/>
    <w:rsid w:val="00851734"/>
    <w:rsid w:val="00851D39"/>
    <w:rsid w:val="00864717"/>
    <w:rsid w:val="0086493F"/>
    <w:rsid w:val="008661A3"/>
    <w:rsid w:val="008662F1"/>
    <w:rsid w:val="00883E84"/>
    <w:rsid w:val="008A4E02"/>
    <w:rsid w:val="008A6047"/>
    <w:rsid w:val="008B2D85"/>
    <w:rsid w:val="008B5F7B"/>
    <w:rsid w:val="008C3C65"/>
    <w:rsid w:val="008C3ECD"/>
    <w:rsid w:val="008E0B0A"/>
    <w:rsid w:val="008E26A9"/>
    <w:rsid w:val="008F43F6"/>
    <w:rsid w:val="009027E6"/>
    <w:rsid w:val="00916724"/>
    <w:rsid w:val="00920E9D"/>
    <w:rsid w:val="00921643"/>
    <w:rsid w:val="009230F9"/>
    <w:rsid w:val="00924294"/>
    <w:rsid w:val="00924891"/>
    <w:rsid w:val="00924EC3"/>
    <w:rsid w:val="009413AC"/>
    <w:rsid w:val="00941C80"/>
    <w:rsid w:val="0095353D"/>
    <w:rsid w:val="00957362"/>
    <w:rsid w:val="00960510"/>
    <w:rsid w:val="00967C72"/>
    <w:rsid w:val="00971041"/>
    <w:rsid w:val="0097654C"/>
    <w:rsid w:val="0097668F"/>
    <w:rsid w:val="009A0F63"/>
    <w:rsid w:val="009A169F"/>
    <w:rsid w:val="009A2C9A"/>
    <w:rsid w:val="009D179D"/>
    <w:rsid w:val="009D4E60"/>
    <w:rsid w:val="009F1564"/>
    <w:rsid w:val="009F432A"/>
    <w:rsid w:val="00A02AA2"/>
    <w:rsid w:val="00A03111"/>
    <w:rsid w:val="00A27A61"/>
    <w:rsid w:val="00A30704"/>
    <w:rsid w:val="00A3792F"/>
    <w:rsid w:val="00A517B3"/>
    <w:rsid w:val="00A57DBE"/>
    <w:rsid w:val="00A676EB"/>
    <w:rsid w:val="00A72A08"/>
    <w:rsid w:val="00A73202"/>
    <w:rsid w:val="00A9619D"/>
    <w:rsid w:val="00AB4327"/>
    <w:rsid w:val="00AB62F5"/>
    <w:rsid w:val="00AC1024"/>
    <w:rsid w:val="00AD0EF1"/>
    <w:rsid w:val="00AD4157"/>
    <w:rsid w:val="00AE7742"/>
    <w:rsid w:val="00AF5F16"/>
    <w:rsid w:val="00B06787"/>
    <w:rsid w:val="00B60AFE"/>
    <w:rsid w:val="00B63809"/>
    <w:rsid w:val="00B8244B"/>
    <w:rsid w:val="00B93E99"/>
    <w:rsid w:val="00B95C53"/>
    <w:rsid w:val="00BA0A42"/>
    <w:rsid w:val="00BA340E"/>
    <w:rsid w:val="00BA3A05"/>
    <w:rsid w:val="00BA4946"/>
    <w:rsid w:val="00BB34D4"/>
    <w:rsid w:val="00BB49F6"/>
    <w:rsid w:val="00BC5054"/>
    <w:rsid w:val="00BE10C5"/>
    <w:rsid w:val="00BF0500"/>
    <w:rsid w:val="00BF1ABD"/>
    <w:rsid w:val="00BF462C"/>
    <w:rsid w:val="00C07B40"/>
    <w:rsid w:val="00C130B5"/>
    <w:rsid w:val="00C34F39"/>
    <w:rsid w:val="00C35F8C"/>
    <w:rsid w:val="00C36488"/>
    <w:rsid w:val="00C36912"/>
    <w:rsid w:val="00C66D07"/>
    <w:rsid w:val="00C73A19"/>
    <w:rsid w:val="00C73B7B"/>
    <w:rsid w:val="00C7464E"/>
    <w:rsid w:val="00C75B64"/>
    <w:rsid w:val="00C76C72"/>
    <w:rsid w:val="00C82F5C"/>
    <w:rsid w:val="00C85B12"/>
    <w:rsid w:val="00C87162"/>
    <w:rsid w:val="00C90186"/>
    <w:rsid w:val="00CA4333"/>
    <w:rsid w:val="00CB03A7"/>
    <w:rsid w:val="00CB4B37"/>
    <w:rsid w:val="00CB7122"/>
    <w:rsid w:val="00CB76B3"/>
    <w:rsid w:val="00CC27C9"/>
    <w:rsid w:val="00CC2839"/>
    <w:rsid w:val="00CD0368"/>
    <w:rsid w:val="00CD0500"/>
    <w:rsid w:val="00CD63A4"/>
    <w:rsid w:val="00CE280F"/>
    <w:rsid w:val="00CE3E4B"/>
    <w:rsid w:val="00CE47C8"/>
    <w:rsid w:val="00CE604D"/>
    <w:rsid w:val="00CE71C9"/>
    <w:rsid w:val="00D03F99"/>
    <w:rsid w:val="00D059DC"/>
    <w:rsid w:val="00D0645A"/>
    <w:rsid w:val="00D12EF7"/>
    <w:rsid w:val="00D16E7D"/>
    <w:rsid w:val="00D350C5"/>
    <w:rsid w:val="00D41A7A"/>
    <w:rsid w:val="00D439AB"/>
    <w:rsid w:val="00D46107"/>
    <w:rsid w:val="00D57F2D"/>
    <w:rsid w:val="00D60217"/>
    <w:rsid w:val="00D64858"/>
    <w:rsid w:val="00D71113"/>
    <w:rsid w:val="00D72B90"/>
    <w:rsid w:val="00D80A8B"/>
    <w:rsid w:val="00D820F8"/>
    <w:rsid w:val="00D9054C"/>
    <w:rsid w:val="00DA5303"/>
    <w:rsid w:val="00DB2A10"/>
    <w:rsid w:val="00DB40CE"/>
    <w:rsid w:val="00DB6498"/>
    <w:rsid w:val="00DC294D"/>
    <w:rsid w:val="00DD0C1B"/>
    <w:rsid w:val="00DE1B44"/>
    <w:rsid w:val="00DE1C5B"/>
    <w:rsid w:val="00DE7955"/>
    <w:rsid w:val="00E0775A"/>
    <w:rsid w:val="00E164F1"/>
    <w:rsid w:val="00E17264"/>
    <w:rsid w:val="00E22745"/>
    <w:rsid w:val="00E27D65"/>
    <w:rsid w:val="00E3636B"/>
    <w:rsid w:val="00E42B31"/>
    <w:rsid w:val="00E44F6A"/>
    <w:rsid w:val="00E553E3"/>
    <w:rsid w:val="00E6418A"/>
    <w:rsid w:val="00E64C30"/>
    <w:rsid w:val="00E83673"/>
    <w:rsid w:val="00E907A6"/>
    <w:rsid w:val="00E94D47"/>
    <w:rsid w:val="00EB11D0"/>
    <w:rsid w:val="00EB69E8"/>
    <w:rsid w:val="00EC0E54"/>
    <w:rsid w:val="00EE4DC3"/>
    <w:rsid w:val="00EE75CB"/>
    <w:rsid w:val="00EF50B1"/>
    <w:rsid w:val="00EF5E53"/>
    <w:rsid w:val="00F0509C"/>
    <w:rsid w:val="00F146F6"/>
    <w:rsid w:val="00F160FA"/>
    <w:rsid w:val="00F267FC"/>
    <w:rsid w:val="00F30D83"/>
    <w:rsid w:val="00F3238B"/>
    <w:rsid w:val="00F33956"/>
    <w:rsid w:val="00F46FAA"/>
    <w:rsid w:val="00F47ABA"/>
    <w:rsid w:val="00F57EC3"/>
    <w:rsid w:val="00F61CA9"/>
    <w:rsid w:val="00F70D9C"/>
    <w:rsid w:val="00F806EB"/>
    <w:rsid w:val="00F8619E"/>
    <w:rsid w:val="00F91811"/>
    <w:rsid w:val="00FC1076"/>
    <w:rsid w:val="00FD1DE7"/>
    <w:rsid w:val="00FD2E7A"/>
    <w:rsid w:val="00FD42D3"/>
    <w:rsid w:val="00FE0608"/>
    <w:rsid w:val="00FE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17">
      <v:textbox inset="5.85pt,.7pt,5.85pt,.7pt"/>
      <o:colormenu v:ext="edit" fillcolor="none" strokecolor="none"/>
    </o:shapedefaults>
    <o:shapelayout v:ext="edit">
      <o:idmap v:ext="edit" data="1"/>
      <o:regrouptable v:ext="edit">
        <o:entry new="1" old="0"/>
      </o:regrouptable>
    </o:shapelayout>
  </w:shapeDefaults>
  <w:decimalSymbol w:val="."/>
  <w:listSeparator w:val=","/>
  <w14:docId w14:val="3CD2B3FF"/>
  <w15:chartTrackingRefBased/>
  <w15:docId w15:val="{29907371-D59C-413C-9542-7CEC393E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6C72"/>
    <w:pPr>
      <w:widowControl w:val="0"/>
      <w:jc w:val="both"/>
    </w:pPr>
    <w:rPr>
      <w:kern w:val="2"/>
      <w:sz w:val="21"/>
      <w:szCs w:val="24"/>
    </w:rPr>
  </w:style>
  <w:style w:type="paragraph" w:styleId="1">
    <w:name w:val="heading 1"/>
    <w:basedOn w:val="a"/>
    <w:next w:val="a"/>
    <w:qFormat/>
    <w:rsid w:val="0071491E"/>
    <w:pPr>
      <w:keepNext/>
      <w:outlineLvl w:val="0"/>
    </w:pPr>
    <w:rPr>
      <w:rFonts w:ascii="Arial" w:eastAsia="ＭＳ ゴシック" w:hAnsi="Arial"/>
      <w:sz w:val="24"/>
    </w:rPr>
  </w:style>
  <w:style w:type="paragraph" w:styleId="3">
    <w:name w:val="heading 3"/>
    <w:aliases w:val=" Char"/>
    <w:basedOn w:val="a"/>
    <w:next w:val="a"/>
    <w:link w:val="30"/>
    <w:qFormat/>
    <w:rsid w:val="00794744"/>
    <w:pPr>
      <w:keepNext/>
      <w:adjustRightInd w:val="0"/>
      <w:outlineLvl w:val="2"/>
    </w:pPr>
    <w:rPr>
      <w:rFonts w:ascii="Times New Roman" w:hAnsi="Times New Roman"/>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
    <w:basedOn w:val="a"/>
    <w:rsid w:val="007F507D"/>
    <w:pPr>
      <w:adjustRightInd w:val="0"/>
      <w:spacing w:line="320" w:lineRule="exact"/>
    </w:pPr>
    <w:rPr>
      <w:rFonts w:ascii="Arial" w:eastAsia="ＭＳ ゴシック" w:hAnsi="Arial"/>
      <w:sz w:val="24"/>
    </w:rPr>
  </w:style>
  <w:style w:type="paragraph" w:styleId="a4">
    <w:name w:val="caption"/>
    <w:basedOn w:val="a"/>
    <w:next w:val="a"/>
    <w:link w:val="a5"/>
    <w:qFormat/>
    <w:rsid w:val="007F507D"/>
    <w:pPr>
      <w:spacing w:before="120" w:after="360" w:line="280" w:lineRule="exact"/>
    </w:pPr>
    <w:rPr>
      <w:rFonts w:ascii="Times New Roman" w:hAnsi="Times New Roman"/>
      <w:b/>
      <w:sz w:val="24"/>
      <w:szCs w:val="20"/>
    </w:rPr>
  </w:style>
  <w:style w:type="character" w:customStyle="1" w:styleId="CharChar">
    <w:name w:val="図表 Char Char"/>
    <w:link w:val="Char"/>
    <w:rsid w:val="00794744"/>
    <w:rPr>
      <w:rFonts w:ascii="Arial" w:eastAsia="ＭＳ ゴシック" w:hAnsi="Arial"/>
      <w:kern w:val="2"/>
      <w:sz w:val="24"/>
      <w:szCs w:val="24"/>
      <w:lang w:val="en-US" w:eastAsia="ja-JP" w:bidi="ar-SA"/>
    </w:rPr>
  </w:style>
  <w:style w:type="character" w:customStyle="1" w:styleId="30">
    <w:name w:val="見出し 3 (文字)"/>
    <w:aliases w:val=" Char (文字)"/>
    <w:link w:val="3"/>
    <w:rsid w:val="00794744"/>
    <w:rPr>
      <w:rFonts w:eastAsia="ＭＳ 明朝"/>
      <w:kern w:val="2"/>
      <w:sz w:val="24"/>
      <w:szCs w:val="24"/>
      <w:u w:val="single"/>
      <w:lang w:val="en-US" w:eastAsia="ja-JP" w:bidi="ar-SA"/>
    </w:rPr>
  </w:style>
  <w:style w:type="paragraph" w:customStyle="1" w:styleId="Char">
    <w:name w:val="図表 Char"/>
    <w:basedOn w:val="a"/>
    <w:link w:val="CharChar"/>
    <w:rsid w:val="00794744"/>
    <w:pPr>
      <w:adjustRightInd w:val="0"/>
      <w:spacing w:line="320" w:lineRule="exact"/>
    </w:pPr>
    <w:rPr>
      <w:rFonts w:ascii="Arial" w:eastAsia="ＭＳ ゴシック" w:hAnsi="Arial"/>
      <w:sz w:val="24"/>
    </w:rPr>
  </w:style>
  <w:style w:type="paragraph" w:customStyle="1" w:styleId="a6">
    <w:name w:val="数式"/>
    <w:basedOn w:val="a"/>
    <w:next w:val="a"/>
    <w:rsid w:val="00794744"/>
    <w:pPr>
      <w:adjustRightInd w:val="0"/>
      <w:spacing w:beforeLines="50" w:before="156" w:afterLines="50" w:after="156" w:line="240" w:lineRule="atLeast"/>
    </w:pPr>
    <w:rPr>
      <w:rFonts w:ascii="Times New Roman" w:hAnsi="Times New Roman"/>
      <w:sz w:val="24"/>
    </w:rPr>
  </w:style>
  <w:style w:type="paragraph" w:styleId="a7">
    <w:name w:val="Balloon Text"/>
    <w:basedOn w:val="a"/>
    <w:link w:val="a8"/>
    <w:rsid w:val="00D059DC"/>
    <w:rPr>
      <w:rFonts w:ascii="Arial" w:eastAsia="ＭＳ ゴシック" w:hAnsi="Arial"/>
      <w:sz w:val="18"/>
      <w:szCs w:val="18"/>
    </w:rPr>
  </w:style>
  <w:style w:type="character" w:customStyle="1" w:styleId="a8">
    <w:name w:val="吹き出し (文字)"/>
    <w:link w:val="a7"/>
    <w:rsid w:val="00D059DC"/>
    <w:rPr>
      <w:rFonts w:ascii="Arial" w:eastAsia="ＭＳ ゴシック" w:hAnsi="Arial" w:cs="Times New Roman"/>
      <w:kern w:val="2"/>
      <w:sz w:val="18"/>
      <w:szCs w:val="18"/>
    </w:rPr>
  </w:style>
  <w:style w:type="paragraph" w:styleId="a9">
    <w:name w:val="header"/>
    <w:basedOn w:val="a"/>
    <w:link w:val="aa"/>
    <w:rsid w:val="00C36912"/>
    <w:pPr>
      <w:tabs>
        <w:tab w:val="center" w:pos="4252"/>
        <w:tab w:val="right" w:pos="8504"/>
      </w:tabs>
      <w:snapToGrid w:val="0"/>
    </w:pPr>
  </w:style>
  <w:style w:type="character" w:customStyle="1" w:styleId="aa">
    <w:name w:val="ヘッダー (文字)"/>
    <w:link w:val="a9"/>
    <w:rsid w:val="00C36912"/>
    <w:rPr>
      <w:kern w:val="2"/>
      <w:sz w:val="21"/>
      <w:szCs w:val="24"/>
    </w:rPr>
  </w:style>
  <w:style w:type="paragraph" w:styleId="ab">
    <w:name w:val="footer"/>
    <w:basedOn w:val="a"/>
    <w:link w:val="ac"/>
    <w:rsid w:val="00C36912"/>
    <w:pPr>
      <w:tabs>
        <w:tab w:val="center" w:pos="4252"/>
        <w:tab w:val="right" w:pos="8504"/>
      </w:tabs>
      <w:snapToGrid w:val="0"/>
    </w:pPr>
  </w:style>
  <w:style w:type="character" w:customStyle="1" w:styleId="ac">
    <w:name w:val="フッター (文字)"/>
    <w:link w:val="ab"/>
    <w:rsid w:val="00C36912"/>
    <w:rPr>
      <w:kern w:val="2"/>
      <w:sz w:val="21"/>
      <w:szCs w:val="24"/>
    </w:rPr>
  </w:style>
  <w:style w:type="paragraph" w:styleId="Web">
    <w:name w:val="Normal (Web)"/>
    <w:basedOn w:val="a"/>
    <w:uiPriority w:val="99"/>
    <w:unhideWhenUsed/>
    <w:rsid w:val="00F146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Placeholder Text"/>
    <w:basedOn w:val="a0"/>
    <w:uiPriority w:val="99"/>
    <w:semiHidden/>
    <w:rsid w:val="00CE3E4B"/>
    <w:rPr>
      <w:color w:val="808080"/>
    </w:rPr>
  </w:style>
  <w:style w:type="character" w:styleId="ae">
    <w:name w:val="Strong"/>
    <w:basedOn w:val="a0"/>
    <w:qFormat/>
    <w:rsid w:val="00F0509C"/>
    <w:rPr>
      <w:b/>
      <w:bCs/>
    </w:rPr>
  </w:style>
  <w:style w:type="paragraph" w:customStyle="1" w:styleId="fig01">
    <w:name w:val="fig01"/>
    <w:basedOn w:val="af"/>
    <w:qFormat/>
    <w:rsid w:val="00EB11D0"/>
    <w:pPr>
      <w:spacing w:line="200" w:lineRule="exact"/>
      <w:jc w:val="center"/>
    </w:pPr>
    <w:rPr>
      <w:rFonts w:ascii="Times New Roman" w:eastAsia="Times New Roman" w:hAnsi="Times New Roman"/>
      <w:sz w:val="18"/>
    </w:rPr>
  </w:style>
  <w:style w:type="paragraph" w:styleId="af">
    <w:name w:val="Plain Text"/>
    <w:basedOn w:val="a"/>
    <w:link w:val="af0"/>
    <w:rsid w:val="00EB11D0"/>
    <w:rPr>
      <w:rFonts w:ascii="ＭＳ 明朝" w:hAnsi="Courier New" w:cs="Courier New"/>
      <w:szCs w:val="21"/>
    </w:rPr>
  </w:style>
  <w:style w:type="character" w:customStyle="1" w:styleId="af0">
    <w:name w:val="書式なし (文字)"/>
    <w:basedOn w:val="a0"/>
    <w:link w:val="af"/>
    <w:rsid w:val="00EB11D0"/>
    <w:rPr>
      <w:rFonts w:ascii="ＭＳ 明朝" w:hAnsi="Courier New" w:cs="Courier New"/>
      <w:kern w:val="2"/>
      <w:sz w:val="21"/>
      <w:szCs w:val="21"/>
    </w:rPr>
  </w:style>
  <w:style w:type="table" w:styleId="af1">
    <w:name w:val="Table Grid"/>
    <w:basedOn w:val="a1"/>
    <w:rsid w:val="00DC2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図表番号 (文字)"/>
    <w:basedOn w:val="a0"/>
    <w:link w:val="a4"/>
    <w:rsid w:val="00236E7D"/>
    <w:rPr>
      <w:rFonts w:ascii="Times New Roman" w:hAnsi="Times New Roman"/>
      <w:b/>
      <w:kern w:val="2"/>
      <w:sz w:val="24"/>
    </w:rPr>
  </w:style>
  <w:style w:type="paragraph" w:styleId="af2">
    <w:name w:val="List Paragraph"/>
    <w:basedOn w:val="a"/>
    <w:uiPriority w:val="34"/>
    <w:qFormat/>
    <w:rsid w:val="009230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354015">
      <w:bodyDiv w:val="1"/>
      <w:marLeft w:val="0"/>
      <w:marRight w:val="0"/>
      <w:marTop w:val="0"/>
      <w:marBottom w:val="0"/>
      <w:divBdr>
        <w:top w:val="none" w:sz="0" w:space="0" w:color="auto"/>
        <w:left w:val="none" w:sz="0" w:space="0" w:color="auto"/>
        <w:bottom w:val="none" w:sz="0" w:space="0" w:color="auto"/>
        <w:right w:val="none" w:sz="0" w:space="0" w:color="auto"/>
      </w:divBdr>
    </w:div>
    <w:div w:id="1514495635">
      <w:bodyDiv w:val="1"/>
      <w:marLeft w:val="0"/>
      <w:marRight w:val="0"/>
      <w:marTop w:val="0"/>
      <w:marBottom w:val="0"/>
      <w:divBdr>
        <w:top w:val="none" w:sz="0" w:space="0" w:color="auto"/>
        <w:left w:val="none" w:sz="0" w:space="0" w:color="auto"/>
        <w:bottom w:val="none" w:sz="0" w:space="0" w:color="auto"/>
        <w:right w:val="none" w:sz="0" w:space="0" w:color="auto"/>
      </w:divBdr>
      <w:divsChild>
        <w:div w:id="794524713">
          <w:marLeft w:val="0"/>
          <w:marRight w:val="0"/>
          <w:marTop w:val="0"/>
          <w:marBottom w:val="0"/>
          <w:divBdr>
            <w:top w:val="none" w:sz="0" w:space="0" w:color="auto"/>
            <w:left w:val="none" w:sz="0" w:space="0" w:color="auto"/>
            <w:bottom w:val="none" w:sz="0" w:space="0" w:color="auto"/>
            <w:right w:val="none" w:sz="0" w:space="0" w:color="auto"/>
          </w:divBdr>
          <w:divsChild>
            <w:div w:id="687483074">
              <w:marLeft w:val="0"/>
              <w:marRight w:val="0"/>
              <w:marTop w:val="0"/>
              <w:marBottom w:val="0"/>
              <w:divBdr>
                <w:top w:val="none" w:sz="0" w:space="0" w:color="auto"/>
                <w:left w:val="none" w:sz="0" w:space="0" w:color="auto"/>
                <w:bottom w:val="none" w:sz="0" w:space="0" w:color="auto"/>
                <w:right w:val="none" w:sz="0" w:space="0" w:color="auto"/>
              </w:divBdr>
              <w:divsChild>
                <w:div w:id="283540316">
                  <w:marLeft w:val="0"/>
                  <w:marRight w:val="0"/>
                  <w:marTop w:val="0"/>
                  <w:marBottom w:val="0"/>
                  <w:divBdr>
                    <w:top w:val="none" w:sz="0" w:space="0" w:color="auto"/>
                    <w:left w:val="none" w:sz="0" w:space="0" w:color="auto"/>
                    <w:bottom w:val="none" w:sz="0" w:space="0" w:color="auto"/>
                    <w:right w:val="none" w:sz="0" w:space="0" w:color="auto"/>
                  </w:divBdr>
                  <w:divsChild>
                    <w:div w:id="981615614">
                      <w:marLeft w:val="0"/>
                      <w:marRight w:val="0"/>
                      <w:marTop w:val="45"/>
                      <w:marBottom w:val="0"/>
                      <w:divBdr>
                        <w:top w:val="none" w:sz="0" w:space="0" w:color="auto"/>
                        <w:left w:val="none" w:sz="0" w:space="0" w:color="auto"/>
                        <w:bottom w:val="none" w:sz="0" w:space="0" w:color="auto"/>
                        <w:right w:val="none" w:sz="0" w:space="0" w:color="auto"/>
                      </w:divBdr>
                      <w:divsChild>
                        <w:div w:id="1978485273">
                          <w:marLeft w:val="0"/>
                          <w:marRight w:val="0"/>
                          <w:marTop w:val="0"/>
                          <w:marBottom w:val="0"/>
                          <w:divBdr>
                            <w:top w:val="none" w:sz="0" w:space="0" w:color="auto"/>
                            <w:left w:val="none" w:sz="0" w:space="0" w:color="auto"/>
                            <w:bottom w:val="none" w:sz="0" w:space="0" w:color="auto"/>
                            <w:right w:val="none" w:sz="0" w:space="0" w:color="auto"/>
                          </w:divBdr>
                          <w:divsChild>
                            <w:div w:id="1333987348">
                              <w:marLeft w:val="2070"/>
                              <w:marRight w:val="3960"/>
                              <w:marTop w:val="0"/>
                              <w:marBottom w:val="0"/>
                              <w:divBdr>
                                <w:top w:val="none" w:sz="0" w:space="0" w:color="auto"/>
                                <w:left w:val="none" w:sz="0" w:space="0" w:color="auto"/>
                                <w:bottom w:val="none" w:sz="0" w:space="0" w:color="auto"/>
                                <w:right w:val="none" w:sz="0" w:space="0" w:color="auto"/>
                              </w:divBdr>
                              <w:divsChild>
                                <w:div w:id="1295865330">
                                  <w:marLeft w:val="0"/>
                                  <w:marRight w:val="0"/>
                                  <w:marTop w:val="0"/>
                                  <w:marBottom w:val="0"/>
                                  <w:divBdr>
                                    <w:top w:val="none" w:sz="0" w:space="0" w:color="auto"/>
                                    <w:left w:val="none" w:sz="0" w:space="0" w:color="auto"/>
                                    <w:bottom w:val="none" w:sz="0" w:space="0" w:color="auto"/>
                                    <w:right w:val="none" w:sz="0" w:space="0" w:color="auto"/>
                                  </w:divBdr>
                                  <w:divsChild>
                                    <w:div w:id="1872260893">
                                      <w:marLeft w:val="0"/>
                                      <w:marRight w:val="0"/>
                                      <w:marTop w:val="0"/>
                                      <w:marBottom w:val="0"/>
                                      <w:divBdr>
                                        <w:top w:val="none" w:sz="0" w:space="0" w:color="auto"/>
                                        <w:left w:val="none" w:sz="0" w:space="0" w:color="auto"/>
                                        <w:bottom w:val="none" w:sz="0" w:space="0" w:color="auto"/>
                                        <w:right w:val="none" w:sz="0" w:space="0" w:color="auto"/>
                                      </w:divBdr>
                                      <w:divsChild>
                                        <w:div w:id="153449833">
                                          <w:marLeft w:val="0"/>
                                          <w:marRight w:val="0"/>
                                          <w:marTop w:val="0"/>
                                          <w:marBottom w:val="0"/>
                                          <w:divBdr>
                                            <w:top w:val="none" w:sz="0" w:space="0" w:color="auto"/>
                                            <w:left w:val="none" w:sz="0" w:space="0" w:color="auto"/>
                                            <w:bottom w:val="none" w:sz="0" w:space="0" w:color="auto"/>
                                            <w:right w:val="none" w:sz="0" w:space="0" w:color="auto"/>
                                          </w:divBdr>
                                          <w:divsChild>
                                            <w:div w:id="1709448571">
                                              <w:marLeft w:val="0"/>
                                              <w:marRight w:val="0"/>
                                              <w:marTop w:val="90"/>
                                              <w:marBottom w:val="0"/>
                                              <w:divBdr>
                                                <w:top w:val="none" w:sz="0" w:space="0" w:color="auto"/>
                                                <w:left w:val="none" w:sz="0" w:space="0" w:color="auto"/>
                                                <w:bottom w:val="none" w:sz="0" w:space="0" w:color="auto"/>
                                                <w:right w:val="none" w:sz="0" w:space="0" w:color="auto"/>
                                              </w:divBdr>
                                              <w:divsChild>
                                                <w:div w:id="140082181">
                                                  <w:marLeft w:val="0"/>
                                                  <w:marRight w:val="0"/>
                                                  <w:marTop w:val="0"/>
                                                  <w:marBottom w:val="0"/>
                                                  <w:divBdr>
                                                    <w:top w:val="none" w:sz="0" w:space="0" w:color="auto"/>
                                                    <w:left w:val="none" w:sz="0" w:space="0" w:color="auto"/>
                                                    <w:bottom w:val="none" w:sz="0" w:space="0" w:color="auto"/>
                                                    <w:right w:val="none" w:sz="0" w:space="0" w:color="auto"/>
                                                  </w:divBdr>
                                                  <w:divsChild>
                                                    <w:div w:id="271909868">
                                                      <w:marLeft w:val="0"/>
                                                      <w:marRight w:val="0"/>
                                                      <w:marTop w:val="0"/>
                                                      <w:marBottom w:val="0"/>
                                                      <w:divBdr>
                                                        <w:top w:val="none" w:sz="0" w:space="0" w:color="auto"/>
                                                        <w:left w:val="none" w:sz="0" w:space="0" w:color="auto"/>
                                                        <w:bottom w:val="none" w:sz="0" w:space="0" w:color="auto"/>
                                                        <w:right w:val="none" w:sz="0" w:space="0" w:color="auto"/>
                                                      </w:divBdr>
                                                      <w:divsChild>
                                                        <w:div w:id="87505694">
                                                          <w:marLeft w:val="0"/>
                                                          <w:marRight w:val="0"/>
                                                          <w:marTop w:val="0"/>
                                                          <w:marBottom w:val="0"/>
                                                          <w:divBdr>
                                                            <w:top w:val="none" w:sz="0" w:space="0" w:color="auto"/>
                                                            <w:left w:val="none" w:sz="0" w:space="0" w:color="auto"/>
                                                            <w:bottom w:val="none" w:sz="0" w:space="0" w:color="auto"/>
                                                            <w:right w:val="none" w:sz="0" w:space="0" w:color="auto"/>
                                                          </w:divBdr>
                                                          <w:divsChild>
                                                            <w:div w:id="1452287846">
                                                              <w:marLeft w:val="0"/>
                                                              <w:marRight w:val="0"/>
                                                              <w:marTop w:val="0"/>
                                                              <w:marBottom w:val="390"/>
                                                              <w:divBdr>
                                                                <w:top w:val="none" w:sz="0" w:space="0" w:color="auto"/>
                                                                <w:left w:val="none" w:sz="0" w:space="0" w:color="auto"/>
                                                                <w:bottom w:val="none" w:sz="0" w:space="0" w:color="auto"/>
                                                                <w:right w:val="none" w:sz="0" w:space="0" w:color="auto"/>
                                                              </w:divBdr>
                                                              <w:divsChild>
                                                                <w:div w:id="1185441571">
                                                                  <w:marLeft w:val="0"/>
                                                                  <w:marRight w:val="0"/>
                                                                  <w:marTop w:val="0"/>
                                                                  <w:marBottom w:val="0"/>
                                                                  <w:divBdr>
                                                                    <w:top w:val="none" w:sz="0" w:space="0" w:color="auto"/>
                                                                    <w:left w:val="none" w:sz="0" w:space="0" w:color="auto"/>
                                                                    <w:bottom w:val="none" w:sz="0" w:space="0" w:color="auto"/>
                                                                    <w:right w:val="none" w:sz="0" w:space="0" w:color="auto"/>
                                                                  </w:divBdr>
                                                                  <w:divsChild>
                                                                    <w:div w:id="1705593262">
                                                                      <w:marLeft w:val="0"/>
                                                                      <w:marRight w:val="0"/>
                                                                      <w:marTop w:val="0"/>
                                                                      <w:marBottom w:val="0"/>
                                                                      <w:divBdr>
                                                                        <w:top w:val="none" w:sz="0" w:space="0" w:color="auto"/>
                                                                        <w:left w:val="none" w:sz="0" w:space="0" w:color="auto"/>
                                                                        <w:bottom w:val="none" w:sz="0" w:space="0" w:color="auto"/>
                                                                        <w:right w:val="none" w:sz="0" w:space="0" w:color="auto"/>
                                                                      </w:divBdr>
                                                                      <w:divsChild>
                                                                        <w:div w:id="1008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4C7C-1733-4E31-83D1-F545F11C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2321</Words>
  <Characters>393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学籍番号　　　　　　　　　名前</vt:lpstr>
      <vt:lpstr>学籍番号　　　　　　　　　名前</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　　　　　　　　　名前</dc:title>
  <dc:subject/>
  <dc:creator>熱工学研究室</dc:creator>
  <cp:keywords/>
  <dc:description/>
  <cp:lastModifiedBy>KATO Yoshitaka</cp:lastModifiedBy>
  <cp:revision>4</cp:revision>
  <cp:lastPrinted>2019-02-05T02:30:00Z</cp:lastPrinted>
  <dcterms:created xsi:type="dcterms:W3CDTF">2019-02-05T01:45:00Z</dcterms:created>
  <dcterms:modified xsi:type="dcterms:W3CDTF">2019-02-05T02:31:00Z</dcterms:modified>
</cp:coreProperties>
</file>